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9F" w:rsidRPr="00D5029F" w:rsidRDefault="00D5029F" w:rsidP="002363F2">
      <w:pPr>
        <w:ind w:firstLine="540"/>
        <w:rPr>
          <w:rFonts w:ascii="Clarendon" w:hAnsi="Clarendon"/>
          <w:b/>
          <w:sz w:val="22"/>
          <w:szCs w:val="20"/>
        </w:rPr>
      </w:pPr>
      <w:r>
        <w:rPr>
          <w:rFonts w:ascii="Clarendon" w:hAnsi="Clarendon"/>
          <w:b/>
          <w:noProof/>
          <w:sz w:val="22"/>
          <w:szCs w:val="20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-285750</wp:posOffset>
            </wp:positionH>
            <wp:positionV relativeFrom="paragraph">
              <wp:posOffset>-104140</wp:posOffset>
            </wp:positionV>
            <wp:extent cx="495300" cy="7048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H Canada_Quebec_Cl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63F2">
        <w:rPr>
          <w:rFonts w:ascii="Clarendon" w:hAnsi="Clarendon"/>
          <w:b/>
          <w:sz w:val="22"/>
          <w:szCs w:val="20"/>
          <w:lang w:val="en-US"/>
        </w:rPr>
        <w:t>July 27 -30, 2017</w:t>
      </w:r>
    </w:p>
    <w:p w:rsidR="00A369D9" w:rsidRPr="00D5029F" w:rsidRDefault="00677D2A" w:rsidP="002363F2">
      <w:pPr>
        <w:ind w:firstLine="540"/>
        <w:rPr>
          <w:rFonts w:ascii="Clarendon" w:hAnsi="Clarendon"/>
          <w:b/>
          <w:sz w:val="18"/>
          <w:szCs w:val="20"/>
          <w:lang w:val="en-US"/>
        </w:rPr>
      </w:pPr>
      <w:r w:rsidRPr="00D5029F">
        <w:rPr>
          <w:rFonts w:ascii="Clarendon" w:hAnsi="Clarendon"/>
          <w:b/>
          <w:sz w:val="18"/>
          <w:szCs w:val="20"/>
        </w:rPr>
        <w:t xml:space="preserve">Theme: </w:t>
      </w:r>
      <w:r w:rsidR="002363F2">
        <w:rPr>
          <w:rFonts w:ascii="Clarendon" w:hAnsi="Clarendon"/>
          <w:b/>
          <w:sz w:val="18"/>
          <w:szCs w:val="20"/>
          <w:lang w:val="en-US"/>
        </w:rPr>
        <w:t>Canadian Confederation</w:t>
      </w:r>
    </w:p>
    <w:p w:rsidR="00677D2A" w:rsidRPr="00D5029F" w:rsidRDefault="005B2488" w:rsidP="002363F2">
      <w:pPr>
        <w:ind w:firstLine="540"/>
        <w:rPr>
          <w:rFonts w:ascii="Clarendon" w:hAnsi="Clarendon"/>
          <w:b/>
          <w:sz w:val="18"/>
          <w:szCs w:val="20"/>
        </w:rPr>
      </w:pPr>
      <w:r w:rsidRPr="00D5029F">
        <w:rPr>
          <w:rFonts w:ascii="Clarendon" w:hAnsi="Clarendon"/>
          <w:b/>
          <w:sz w:val="18"/>
          <w:szCs w:val="20"/>
          <w:lang w:val="en-US"/>
        </w:rPr>
        <w:t xml:space="preserve">Hosted by </w:t>
      </w:r>
      <w:r w:rsidR="002363F2">
        <w:rPr>
          <w:rFonts w:ascii="Clarendon" w:hAnsi="Clarendon"/>
          <w:b/>
          <w:sz w:val="18"/>
          <w:szCs w:val="20"/>
          <w:lang w:val="en-US"/>
        </w:rPr>
        <w:t xml:space="preserve">Hatley </w:t>
      </w:r>
      <w:r w:rsidR="00B04F80" w:rsidRPr="00D5029F">
        <w:rPr>
          <w:rFonts w:ascii="Clarendon" w:hAnsi="Clarendon"/>
          <w:b/>
          <w:sz w:val="18"/>
          <w:szCs w:val="20"/>
          <w:lang w:val="en-US"/>
        </w:rPr>
        <w:t xml:space="preserve">4-H, held at the </w:t>
      </w:r>
      <w:r w:rsidR="002363F2">
        <w:rPr>
          <w:rFonts w:ascii="Clarendon" w:hAnsi="Clarendon"/>
          <w:b/>
          <w:sz w:val="18"/>
          <w:szCs w:val="20"/>
          <w:lang w:val="en-US"/>
        </w:rPr>
        <w:t xml:space="preserve">Ayer’s Cliff </w:t>
      </w:r>
      <w:r w:rsidR="00677D2A" w:rsidRPr="00D5029F">
        <w:rPr>
          <w:rFonts w:ascii="Clarendon" w:hAnsi="Clarendon"/>
          <w:b/>
          <w:sz w:val="18"/>
          <w:szCs w:val="20"/>
          <w:lang w:val="en-US"/>
        </w:rPr>
        <w:t>Fairgrounds.</w:t>
      </w:r>
    </w:p>
    <w:p w:rsidR="00AB072A" w:rsidRPr="00770168" w:rsidRDefault="00AB072A" w:rsidP="002363F2">
      <w:pPr>
        <w:ind w:firstLine="1530"/>
        <w:rPr>
          <w:rFonts w:ascii="Whitney-Light" w:hAnsi="Whitney-Light"/>
          <w:sz w:val="20"/>
          <w:szCs w:val="20"/>
        </w:rPr>
      </w:pPr>
    </w:p>
    <w:p w:rsidR="0051233B" w:rsidRPr="00770168" w:rsidRDefault="006F68E8" w:rsidP="00770168">
      <w:pPr>
        <w:jc w:val="center"/>
        <w:rPr>
          <w:rFonts w:ascii="Whitney-Light" w:hAnsi="Whitney-Light"/>
          <w:sz w:val="20"/>
          <w:szCs w:val="20"/>
        </w:rPr>
      </w:pPr>
      <w:r w:rsidRPr="00770168">
        <w:rPr>
          <w:rFonts w:ascii="Whitney-Light" w:hAnsi="Whitney-Light"/>
          <w:sz w:val="20"/>
          <w:szCs w:val="20"/>
        </w:rPr>
        <w:t xml:space="preserve">4-H </w:t>
      </w:r>
      <w:r w:rsidR="0051233B" w:rsidRPr="00770168">
        <w:rPr>
          <w:rFonts w:ascii="Whitney-Light" w:hAnsi="Whitney-Light"/>
          <w:sz w:val="20"/>
          <w:szCs w:val="20"/>
        </w:rPr>
        <w:t>Quebec will now be accep</w:t>
      </w:r>
      <w:r w:rsidR="00EA4A48" w:rsidRPr="00770168">
        <w:rPr>
          <w:rFonts w:ascii="Whitney-Light" w:hAnsi="Whitney-Light"/>
          <w:sz w:val="20"/>
          <w:szCs w:val="20"/>
        </w:rPr>
        <w:t>ting PARTICIPANT</w:t>
      </w:r>
      <w:r w:rsidR="0051233B" w:rsidRPr="00770168">
        <w:rPr>
          <w:rFonts w:ascii="Whitney-Light" w:hAnsi="Whitney-Light"/>
          <w:sz w:val="20"/>
          <w:szCs w:val="20"/>
        </w:rPr>
        <w:t xml:space="preserve"> </w:t>
      </w:r>
      <w:r w:rsidR="00AA2180" w:rsidRPr="00770168">
        <w:rPr>
          <w:rFonts w:ascii="Whitney-Light" w:hAnsi="Whitney-Light"/>
          <w:sz w:val="20"/>
          <w:szCs w:val="20"/>
        </w:rPr>
        <w:t xml:space="preserve">and PROJECT </w:t>
      </w:r>
      <w:r w:rsidR="0051233B" w:rsidRPr="00770168">
        <w:rPr>
          <w:rFonts w:ascii="Whitney-Light" w:hAnsi="Whitney-Light"/>
          <w:sz w:val="20"/>
          <w:szCs w:val="20"/>
        </w:rPr>
        <w:t xml:space="preserve">registrations via AssistExpo, </w:t>
      </w:r>
      <w:hyperlink r:id="rId9" w:history="1">
        <w:r w:rsidR="0051233B" w:rsidRPr="00770168">
          <w:rPr>
            <w:rStyle w:val="Hyperlink"/>
            <w:rFonts w:ascii="Whitney-Light" w:hAnsi="Whitney-Light"/>
            <w:sz w:val="20"/>
            <w:szCs w:val="20"/>
          </w:rPr>
          <w:t>https://www.assistexpo.ca/quebec4-h</w:t>
        </w:r>
      </w:hyperlink>
      <w:r w:rsidR="0051233B" w:rsidRPr="00770168">
        <w:rPr>
          <w:rFonts w:ascii="Whitney-Light" w:hAnsi="Whitney-Light"/>
          <w:sz w:val="20"/>
          <w:szCs w:val="20"/>
        </w:rPr>
        <w:t xml:space="preserve"> to register</w:t>
      </w:r>
      <w:r w:rsidR="00BB1EE7">
        <w:rPr>
          <w:rFonts w:ascii="Whitney-Light" w:hAnsi="Whitney-Light"/>
          <w:sz w:val="20"/>
          <w:szCs w:val="20"/>
        </w:rPr>
        <w:t>.</w:t>
      </w:r>
      <w:r w:rsidR="00AA2180" w:rsidRPr="00770168">
        <w:rPr>
          <w:rFonts w:ascii="Whitney-Light" w:hAnsi="Whitney-Light"/>
          <w:sz w:val="20"/>
          <w:szCs w:val="20"/>
        </w:rPr>
        <w:t xml:space="preserve"> This is a</w:t>
      </w:r>
      <w:r w:rsidR="00BB1EE7">
        <w:rPr>
          <w:rFonts w:ascii="Whitney-Light" w:hAnsi="Whitney-Light"/>
          <w:sz w:val="20"/>
          <w:szCs w:val="20"/>
        </w:rPr>
        <w:t xml:space="preserve"> relatively</w:t>
      </w:r>
      <w:r>
        <w:rPr>
          <w:rFonts w:ascii="Whitney-Light" w:hAnsi="Whitney-Light"/>
          <w:sz w:val="20"/>
          <w:szCs w:val="20"/>
        </w:rPr>
        <w:t xml:space="preserve"> new initiative for </w:t>
      </w:r>
      <w:r w:rsidRPr="00770168">
        <w:rPr>
          <w:rFonts w:ascii="Whitney-Light" w:hAnsi="Whitney-Light"/>
          <w:sz w:val="20"/>
          <w:szCs w:val="20"/>
        </w:rPr>
        <w:t>4-H</w:t>
      </w:r>
      <w:r>
        <w:rPr>
          <w:rFonts w:ascii="Whitney-Light" w:hAnsi="Whitney-Light"/>
          <w:sz w:val="20"/>
          <w:szCs w:val="20"/>
        </w:rPr>
        <w:t xml:space="preserve"> Quebec</w:t>
      </w:r>
      <w:r w:rsidR="00AA2180" w:rsidRPr="00770168">
        <w:rPr>
          <w:rFonts w:ascii="Whitney-Light" w:hAnsi="Whitney-Light"/>
          <w:sz w:val="20"/>
          <w:szCs w:val="20"/>
        </w:rPr>
        <w:t>, we are hoping to continue to improve our registration process in the future.</w:t>
      </w:r>
    </w:p>
    <w:p w:rsidR="0051233B" w:rsidRPr="00770168" w:rsidRDefault="0051233B" w:rsidP="00770168">
      <w:pPr>
        <w:jc w:val="center"/>
        <w:rPr>
          <w:rFonts w:ascii="Whitney-Light" w:hAnsi="Whitney-Light"/>
          <w:b/>
          <w:sz w:val="20"/>
          <w:szCs w:val="20"/>
        </w:rPr>
      </w:pPr>
    </w:p>
    <w:p w:rsidR="004169D4" w:rsidRPr="00770168" w:rsidRDefault="00AB072A" w:rsidP="002363F2">
      <w:pPr>
        <w:jc w:val="both"/>
        <w:rPr>
          <w:rFonts w:ascii="Whitney-Light" w:hAnsi="Whitney-Light"/>
          <w:b/>
          <w:sz w:val="20"/>
          <w:szCs w:val="20"/>
        </w:rPr>
      </w:pPr>
      <w:r w:rsidRPr="00770168">
        <w:rPr>
          <w:rFonts w:ascii="Whitney-Light" w:hAnsi="Whitney-Light"/>
          <w:b/>
          <w:sz w:val="20"/>
          <w:szCs w:val="20"/>
        </w:rPr>
        <w:t>Registration forms</w:t>
      </w:r>
      <w:r w:rsidRPr="00770168">
        <w:rPr>
          <w:rFonts w:ascii="Whitney-Light" w:hAnsi="Whitney-Light"/>
          <w:sz w:val="20"/>
          <w:szCs w:val="20"/>
        </w:rPr>
        <w:t xml:space="preserve"> – a sample of each form has been included </w:t>
      </w:r>
      <w:r w:rsidR="00257CB4" w:rsidRPr="00770168">
        <w:rPr>
          <w:rFonts w:ascii="Whitney-Light" w:hAnsi="Whitney-Light"/>
          <w:sz w:val="20"/>
          <w:szCs w:val="20"/>
        </w:rPr>
        <w:t xml:space="preserve">as well as posted to our website </w:t>
      </w:r>
      <w:hyperlink r:id="rId10" w:history="1">
        <w:r w:rsidR="00257CB4" w:rsidRPr="00770168">
          <w:rPr>
            <w:rStyle w:val="Hyperlink"/>
            <w:rFonts w:ascii="Whitney-Light" w:hAnsi="Whitney-Light"/>
            <w:sz w:val="20"/>
            <w:szCs w:val="20"/>
          </w:rPr>
          <w:t>www.quebec4-h.com</w:t>
        </w:r>
      </w:hyperlink>
      <w:r w:rsidR="00223EB7" w:rsidRPr="00770168">
        <w:rPr>
          <w:rStyle w:val="Hyperlink"/>
          <w:rFonts w:ascii="Whitney-Light" w:hAnsi="Whitney-Light"/>
          <w:sz w:val="20"/>
          <w:szCs w:val="20"/>
        </w:rPr>
        <w:t>/rally/</w:t>
      </w:r>
      <w:r w:rsidR="0051233B" w:rsidRPr="00770168">
        <w:rPr>
          <w:rFonts w:ascii="Whitney-Light" w:hAnsi="Whitney-Light"/>
          <w:sz w:val="20"/>
          <w:szCs w:val="20"/>
        </w:rPr>
        <w:t>.  Clubs are</w:t>
      </w:r>
      <w:r w:rsidR="00257CB4" w:rsidRPr="00770168">
        <w:rPr>
          <w:rFonts w:ascii="Whitney-Light" w:hAnsi="Whitney-Light"/>
          <w:sz w:val="20"/>
          <w:szCs w:val="20"/>
        </w:rPr>
        <w:t xml:space="preserve"> to make </w:t>
      </w:r>
      <w:r w:rsidRPr="00770168">
        <w:rPr>
          <w:rFonts w:ascii="Whitney-Light" w:hAnsi="Whitney-Light"/>
          <w:sz w:val="20"/>
          <w:szCs w:val="20"/>
        </w:rPr>
        <w:t xml:space="preserve">copies as necessary.  All forms must be completed in full and returned to the </w:t>
      </w:r>
      <w:r w:rsidR="006F68E8">
        <w:rPr>
          <w:rFonts w:ascii="Whitney-Light" w:hAnsi="Whitney-Light"/>
          <w:sz w:val="20"/>
          <w:szCs w:val="20"/>
        </w:rPr>
        <w:t xml:space="preserve">   </w:t>
      </w:r>
      <w:r w:rsidR="006F68E8" w:rsidRPr="00770168">
        <w:rPr>
          <w:rFonts w:ascii="Whitney-Light" w:hAnsi="Whitney-Light"/>
          <w:sz w:val="20"/>
          <w:szCs w:val="20"/>
        </w:rPr>
        <w:t>4-H</w:t>
      </w:r>
      <w:r w:rsidR="006F68E8">
        <w:rPr>
          <w:rFonts w:ascii="Whitney-Light" w:hAnsi="Whitney-Light"/>
          <w:sz w:val="20"/>
          <w:szCs w:val="20"/>
        </w:rPr>
        <w:t xml:space="preserve"> </w:t>
      </w:r>
      <w:r w:rsidRPr="00770168">
        <w:rPr>
          <w:rFonts w:ascii="Whitney-Light" w:hAnsi="Whitney-Light"/>
          <w:sz w:val="20"/>
          <w:szCs w:val="20"/>
        </w:rPr>
        <w:t xml:space="preserve">Quebec office no later than </w:t>
      </w:r>
      <w:r w:rsidRPr="00770168">
        <w:rPr>
          <w:rFonts w:ascii="Whitney-Light" w:hAnsi="Whitney-Light"/>
          <w:b/>
          <w:sz w:val="20"/>
          <w:szCs w:val="20"/>
        </w:rPr>
        <w:t>June 1, 201</w:t>
      </w:r>
      <w:r w:rsidR="002363F2">
        <w:rPr>
          <w:rFonts w:ascii="Whitney-Light" w:hAnsi="Whitney-Light"/>
          <w:b/>
          <w:sz w:val="20"/>
          <w:szCs w:val="20"/>
        </w:rPr>
        <w:t>7</w:t>
      </w:r>
      <w:r w:rsidRPr="00770168">
        <w:rPr>
          <w:rFonts w:ascii="Whitney-Light" w:hAnsi="Whitney-Light"/>
          <w:sz w:val="20"/>
          <w:szCs w:val="20"/>
        </w:rPr>
        <w:t xml:space="preserve"> along </w:t>
      </w:r>
      <w:r w:rsidR="00B04F80" w:rsidRPr="00770168">
        <w:rPr>
          <w:rFonts w:ascii="Whitney-Light" w:hAnsi="Whitney-Light"/>
          <w:sz w:val="20"/>
          <w:szCs w:val="20"/>
        </w:rPr>
        <w:t>with a registration cheque of $7</w:t>
      </w:r>
      <w:r w:rsidRPr="00770168">
        <w:rPr>
          <w:rFonts w:ascii="Whitney-Light" w:hAnsi="Whitney-Light"/>
          <w:sz w:val="20"/>
          <w:szCs w:val="20"/>
        </w:rPr>
        <w:t>0 per participant (this fee includes one project; additional projects may be entered at a cost of $20 each). F</w:t>
      </w:r>
      <w:r w:rsidR="00677D2A" w:rsidRPr="00770168">
        <w:rPr>
          <w:rFonts w:ascii="Whitney-Light" w:hAnsi="Whitney-Light"/>
          <w:sz w:val="20"/>
          <w:szCs w:val="20"/>
        </w:rPr>
        <w:t>orms received after June 1, 201</w:t>
      </w:r>
      <w:r w:rsidR="000C2A03">
        <w:rPr>
          <w:rFonts w:ascii="Whitney-Light" w:hAnsi="Whitney-Light"/>
          <w:sz w:val="20"/>
          <w:szCs w:val="20"/>
        </w:rPr>
        <w:t xml:space="preserve">7 </w:t>
      </w:r>
      <w:r w:rsidR="0051233B" w:rsidRPr="00770168">
        <w:rPr>
          <w:rFonts w:ascii="Whitney-Light" w:hAnsi="Whitney-Light"/>
          <w:sz w:val="20"/>
          <w:szCs w:val="20"/>
        </w:rPr>
        <w:t>are</w:t>
      </w:r>
      <w:r w:rsidRPr="00770168">
        <w:rPr>
          <w:rFonts w:ascii="Whitney-Light" w:hAnsi="Whitney-Light"/>
          <w:sz w:val="20"/>
          <w:szCs w:val="20"/>
        </w:rPr>
        <w:t xml:space="preserve"> subject to a late registration fee of $20. </w:t>
      </w:r>
      <w:r w:rsidR="00EA4A48" w:rsidRPr="00770168">
        <w:rPr>
          <w:rFonts w:ascii="Whitney-Light" w:hAnsi="Whitney-Light"/>
          <w:b/>
          <w:sz w:val="20"/>
          <w:szCs w:val="20"/>
        </w:rPr>
        <w:t xml:space="preserve">(Forms </w:t>
      </w:r>
      <w:r w:rsidRPr="00770168">
        <w:rPr>
          <w:rFonts w:ascii="Whitney-Light" w:hAnsi="Whitney-Light"/>
          <w:b/>
          <w:sz w:val="20"/>
          <w:szCs w:val="20"/>
        </w:rPr>
        <w:t xml:space="preserve">that need to be returned are </w:t>
      </w:r>
      <w:r w:rsidRPr="00770168">
        <w:rPr>
          <w:rFonts w:ascii="Whitney-Light" w:hAnsi="Whitney-Light"/>
          <w:b/>
          <w:sz w:val="20"/>
          <w:szCs w:val="20"/>
          <w:u w:val="single"/>
        </w:rPr>
        <w:t>underlined</w:t>
      </w:r>
      <w:r w:rsidRPr="00770168">
        <w:rPr>
          <w:rFonts w:ascii="Whitney-Light" w:hAnsi="Whitney-Light"/>
          <w:b/>
          <w:sz w:val="20"/>
          <w:szCs w:val="20"/>
        </w:rPr>
        <w:t>).</w:t>
      </w:r>
    </w:p>
    <w:p w:rsidR="00023E0D" w:rsidRPr="00D5029F" w:rsidRDefault="00023E0D" w:rsidP="004169D4">
      <w:pPr>
        <w:rPr>
          <w:rFonts w:ascii="Whitney-Light" w:hAnsi="Whitney-Light"/>
          <w:i/>
          <w:sz w:val="20"/>
          <w:szCs w:val="20"/>
        </w:rPr>
      </w:pPr>
    </w:p>
    <w:p w:rsidR="00D5029F" w:rsidRPr="00D5029F" w:rsidRDefault="00D5029F" w:rsidP="00D5029F">
      <w:pPr>
        <w:pStyle w:val="ListParagraph"/>
        <w:numPr>
          <w:ilvl w:val="0"/>
          <w:numId w:val="10"/>
        </w:numPr>
        <w:rPr>
          <w:rFonts w:ascii="Whitney-Light" w:hAnsi="Whitney-Light"/>
          <w:sz w:val="20"/>
          <w:szCs w:val="20"/>
        </w:rPr>
      </w:pPr>
      <w:r w:rsidRPr="00D5029F">
        <w:rPr>
          <w:rFonts w:ascii="Whitney-Light" w:hAnsi="Whitney-Light"/>
          <w:b/>
          <w:sz w:val="20"/>
          <w:szCs w:val="20"/>
          <w:u w:val="single"/>
        </w:rPr>
        <w:t>Club Registration Form</w:t>
      </w:r>
      <w:r w:rsidRPr="00D5029F">
        <w:rPr>
          <w:rFonts w:ascii="Whitney-Light" w:hAnsi="Whitney-Light"/>
          <w:b/>
          <w:sz w:val="20"/>
          <w:szCs w:val="20"/>
        </w:rPr>
        <w:t xml:space="preserve"> –</w:t>
      </w:r>
      <w:r w:rsidRPr="00D5029F">
        <w:rPr>
          <w:rFonts w:ascii="Whitney-Light" w:hAnsi="Whitney-Light"/>
          <w:sz w:val="20"/>
          <w:szCs w:val="20"/>
        </w:rPr>
        <w:t xml:space="preserve"> Chaperone contact info, Fitting competition registration and order form for hay, straw and shavings.</w:t>
      </w:r>
    </w:p>
    <w:p w:rsidR="00D5029F" w:rsidRPr="00D5029F" w:rsidRDefault="00D5029F" w:rsidP="00D5029F">
      <w:pPr>
        <w:ind w:left="456"/>
        <w:rPr>
          <w:rFonts w:ascii="Whitney-Light" w:hAnsi="Whitney-Light"/>
          <w:b/>
          <w:sz w:val="20"/>
          <w:szCs w:val="20"/>
        </w:rPr>
      </w:pPr>
    </w:p>
    <w:p w:rsidR="00AB072A" w:rsidRPr="00D5029F" w:rsidRDefault="00AB072A" w:rsidP="00D5029F">
      <w:pPr>
        <w:numPr>
          <w:ilvl w:val="1"/>
          <w:numId w:val="1"/>
        </w:numPr>
        <w:tabs>
          <w:tab w:val="clear" w:pos="1440"/>
          <w:tab w:val="num" w:pos="456"/>
        </w:tabs>
        <w:ind w:left="456" w:hanging="456"/>
        <w:rPr>
          <w:rFonts w:ascii="Whitney-Light" w:hAnsi="Whitney-Light"/>
          <w:b/>
          <w:sz w:val="20"/>
          <w:szCs w:val="20"/>
        </w:rPr>
      </w:pPr>
      <w:r w:rsidRPr="00D5029F">
        <w:rPr>
          <w:rFonts w:ascii="Whitney-Light" w:hAnsi="Whitney-Light"/>
          <w:b/>
          <w:sz w:val="20"/>
          <w:szCs w:val="20"/>
          <w:u w:val="single"/>
        </w:rPr>
        <w:t>Individual Forms</w:t>
      </w:r>
      <w:r w:rsidRPr="00D5029F">
        <w:rPr>
          <w:rFonts w:ascii="Whitney-Light" w:hAnsi="Whitney-Light"/>
          <w:b/>
          <w:sz w:val="20"/>
          <w:szCs w:val="20"/>
        </w:rPr>
        <w:t xml:space="preserve"> (1 per member)</w:t>
      </w:r>
    </w:p>
    <w:p w:rsidR="00AB072A" w:rsidRPr="00D5029F" w:rsidRDefault="00AB072A" w:rsidP="00797CF4">
      <w:pPr>
        <w:numPr>
          <w:ilvl w:val="2"/>
          <w:numId w:val="5"/>
        </w:numPr>
        <w:tabs>
          <w:tab w:val="num" w:pos="1026"/>
          <w:tab w:val="num" w:pos="1311"/>
          <w:tab w:val="num" w:pos="1425"/>
        </w:tabs>
        <w:spacing w:after="240"/>
        <w:ind w:left="1620" w:hanging="879"/>
        <w:rPr>
          <w:rFonts w:ascii="Whitney-Light" w:hAnsi="Whitney-Light"/>
          <w:sz w:val="20"/>
          <w:szCs w:val="20"/>
          <w:u w:val="single"/>
        </w:rPr>
      </w:pPr>
      <w:r w:rsidRPr="00D5029F">
        <w:rPr>
          <w:rFonts w:ascii="Whitney-Light" w:hAnsi="Whitney-Light"/>
          <w:sz w:val="20"/>
          <w:szCs w:val="20"/>
        </w:rPr>
        <w:t>Provincial Activity Registration and Permission Form</w:t>
      </w:r>
    </w:p>
    <w:p w:rsidR="00AB072A" w:rsidRPr="00D5029F" w:rsidRDefault="00AB072A" w:rsidP="00797CF4">
      <w:pPr>
        <w:numPr>
          <w:ilvl w:val="1"/>
          <w:numId w:val="1"/>
        </w:numPr>
        <w:tabs>
          <w:tab w:val="clear" w:pos="1440"/>
          <w:tab w:val="num" w:pos="456"/>
        </w:tabs>
        <w:ind w:left="456" w:hanging="456"/>
        <w:rPr>
          <w:rFonts w:ascii="Whitney-Light" w:hAnsi="Whitney-Light"/>
          <w:b/>
          <w:sz w:val="20"/>
          <w:szCs w:val="20"/>
        </w:rPr>
      </w:pPr>
      <w:r w:rsidRPr="00D5029F">
        <w:rPr>
          <w:rFonts w:ascii="Whitney-Light" w:hAnsi="Whitney-Light"/>
          <w:b/>
          <w:sz w:val="20"/>
          <w:szCs w:val="20"/>
          <w:u w:val="single"/>
        </w:rPr>
        <w:t>Project Forms</w:t>
      </w:r>
      <w:r w:rsidRPr="00D5029F">
        <w:rPr>
          <w:rFonts w:ascii="Whitney-Light" w:hAnsi="Whitney-Light"/>
          <w:b/>
          <w:sz w:val="20"/>
          <w:szCs w:val="20"/>
        </w:rPr>
        <w:t xml:space="preserve"> (1 per livestock proje</w:t>
      </w:r>
      <w:r w:rsidR="00797CF4" w:rsidRPr="00D5029F">
        <w:rPr>
          <w:rFonts w:ascii="Whitney-Light" w:hAnsi="Whitney-Light"/>
          <w:b/>
          <w:sz w:val="20"/>
          <w:szCs w:val="20"/>
        </w:rPr>
        <w:t xml:space="preserve">ct. </w:t>
      </w:r>
      <w:r w:rsidR="00AA2180" w:rsidRPr="00D5029F">
        <w:rPr>
          <w:rFonts w:ascii="Whitney-Light" w:hAnsi="Whitney-Light"/>
          <w:b/>
          <w:sz w:val="20"/>
          <w:szCs w:val="20"/>
        </w:rPr>
        <w:t>There are no project forms for Life Skills &amp; Public Speaking participants, please register via AssistExpo</w:t>
      </w:r>
      <w:r w:rsidRPr="00D5029F">
        <w:rPr>
          <w:rFonts w:ascii="Whitney-Light" w:hAnsi="Whitney-Light"/>
          <w:b/>
          <w:sz w:val="20"/>
          <w:szCs w:val="20"/>
        </w:rPr>
        <w:t>)</w:t>
      </w:r>
    </w:p>
    <w:p w:rsidR="00AB072A" w:rsidRPr="00D5029F" w:rsidRDefault="00AB072A" w:rsidP="00797CF4">
      <w:pPr>
        <w:numPr>
          <w:ilvl w:val="2"/>
          <w:numId w:val="5"/>
        </w:numPr>
        <w:tabs>
          <w:tab w:val="num" w:pos="1026"/>
          <w:tab w:val="num" w:pos="1311"/>
          <w:tab w:val="num" w:pos="1425"/>
        </w:tabs>
        <w:spacing w:after="240"/>
        <w:ind w:left="1418" w:hanging="677"/>
        <w:rPr>
          <w:rFonts w:ascii="Whitney-Light" w:hAnsi="Whitney-Light"/>
          <w:sz w:val="20"/>
          <w:szCs w:val="20"/>
          <w:u w:val="single"/>
        </w:rPr>
      </w:pPr>
      <w:r w:rsidRPr="00770168">
        <w:rPr>
          <w:rFonts w:ascii="Whitney-Light" w:hAnsi="Whitney-Light"/>
          <w:sz w:val="20"/>
          <w:szCs w:val="20"/>
        </w:rPr>
        <w:t>Project Animal Identification Form</w:t>
      </w:r>
      <w:r w:rsidRPr="00D5029F">
        <w:rPr>
          <w:rFonts w:ascii="Whitney-Light" w:hAnsi="Whitney-Light"/>
          <w:sz w:val="20"/>
          <w:szCs w:val="20"/>
        </w:rPr>
        <w:t xml:space="preserve"> - please note that photographs</w:t>
      </w:r>
      <w:r w:rsidR="00223EB7" w:rsidRPr="00D5029F">
        <w:rPr>
          <w:rFonts w:ascii="Whitney-Light" w:hAnsi="Whitney-Light"/>
          <w:sz w:val="20"/>
          <w:szCs w:val="20"/>
        </w:rPr>
        <w:t>/drawings</w:t>
      </w:r>
      <w:r w:rsidRPr="00D5029F">
        <w:rPr>
          <w:rFonts w:ascii="Whitney-Light" w:hAnsi="Whitney-Light"/>
          <w:sz w:val="20"/>
          <w:szCs w:val="20"/>
        </w:rPr>
        <w:t xml:space="preserve"> are requested for animals that do not have ATQ or other identification numbers.  Be sure to check the box indicating if you would like to preregister for th</w:t>
      </w:r>
      <w:r w:rsidR="0095004B" w:rsidRPr="00D5029F">
        <w:rPr>
          <w:rFonts w:ascii="Whitney-Light" w:hAnsi="Whitney-Light"/>
          <w:sz w:val="20"/>
          <w:szCs w:val="20"/>
        </w:rPr>
        <w:t>e TD Canadian 4-H Dairy Classic</w:t>
      </w:r>
      <w:r w:rsidRPr="00D5029F">
        <w:rPr>
          <w:rFonts w:ascii="Whitney-Light" w:hAnsi="Whitney-Light"/>
          <w:sz w:val="20"/>
          <w:szCs w:val="20"/>
        </w:rPr>
        <w:t xml:space="preserve">. </w:t>
      </w:r>
      <w:r w:rsidR="00BD337D" w:rsidRPr="00D5029F">
        <w:rPr>
          <w:rFonts w:ascii="Whitney-Light" w:hAnsi="Whitney-Light"/>
          <w:sz w:val="20"/>
          <w:szCs w:val="20"/>
        </w:rPr>
        <w:t>Project Animal forms are</w:t>
      </w:r>
      <w:r w:rsidR="00223EB7" w:rsidRPr="00D5029F">
        <w:rPr>
          <w:rFonts w:ascii="Whitney-Light" w:hAnsi="Whitney-Light"/>
          <w:sz w:val="20"/>
          <w:szCs w:val="20"/>
        </w:rPr>
        <w:t xml:space="preserve"> also available on the Rally</w:t>
      </w:r>
      <w:r w:rsidR="00BD337D" w:rsidRPr="00D5029F">
        <w:rPr>
          <w:rFonts w:ascii="Whitney-Light" w:hAnsi="Whitney-Light"/>
          <w:sz w:val="20"/>
          <w:szCs w:val="20"/>
        </w:rPr>
        <w:t xml:space="preserve"> page of our website</w:t>
      </w:r>
      <w:r w:rsidR="00257CB4" w:rsidRPr="00D5029F">
        <w:rPr>
          <w:rFonts w:ascii="Whitney-Light" w:hAnsi="Whitney-Light"/>
          <w:sz w:val="20"/>
          <w:szCs w:val="20"/>
        </w:rPr>
        <w:t>.</w:t>
      </w:r>
    </w:p>
    <w:p w:rsidR="00AB072A" w:rsidRPr="00D5029F" w:rsidRDefault="00AB072A" w:rsidP="00797CF4">
      <w:pPr>
        <w:numPr>
          <w:ilvl w:val="1"/>
          <w:numId w:val="5"/>
        </w:numPr>
        <w:tabs>
          <w:tab w:val="clear" w:pos="1440"/>
          <w:tab w:val="num" w:pos="456"/>
        </w:tabs>
        <w:spacing w:after="240"/>
        <w:ind w:left="513" w:hanging="513"/>
        <w:rPr>
          <w:rFonts w:ascii="Whitney-Light" w:hAnsi="Whitney-Light"/>
          <w:sz w:val="20"/>
          <w:szCs w:val="20"/>
        </w:rPr>
      </w:pPr>
      <w:r w:rsidRPr="00D5029F">
        <w:rPr>
          <w:rFonts w:ascii="Whitney-Light" w:hAnsi="Whitney-Light"/>
          <w:b/>
          <w:sz w:val="20"/>
          <w:szCs w:val="20"/>
        </w:rPr>
        <w:t>Rally Rules</w:t>
      </w:r>
      <w:r w:rsidRPr="00D5029F">
        <w:rPr>
          <w:rFonts w:ascii="Whitney-Light" w:hAnsi="Whitney-Light"/>
          <w:sz w:val="20"/>
          <w:szCs w:val="20"/>
        </w:rPr>
        <w:t xml:space="preserve"> </w:t>
      </w:r>
      <w:r w:rsidR="00F51C3F" w:rsidRPr="00D5029F">
        <w:rPr>
          <w:rFonts w:ascii="Whitney-Light" w:hAnsi="Whitney-Light"/>
          <w:sz w:val="20"/>
          <w:szCs w:val="20"/>
        </w:rPr>
        <w:t>R</w:t>
      </w:r>
      <w:r w:rsidRPr="00D5029F">
        <w:rPr>
          <w:rFonts w:ascii="Whitney-Light" w:hAnsi="Whitney-Light"/>
          <w:sz w:val="20"/>
          <w:szCs w:val="20"/>
        </w:rPr>
        <w:t>ead the</w:t>
      </w:r>
      <w:r w:rsidR="0095004B" w:rsidRPr="00D5029F">
        <w:rPr>
          <w:rFonts w:ascii="Whitney-Light" w:hAnsi="Whitney-Light"/>
          <w:sz w:val="20"/>
          <w:szCs w:val="20"/>
        </w:rPr>
        <w:t>m over</w:t>
      </w:r>
      <w:r w:rsidR="00A4658E" w:rsidRPr="00D5029F">
        <w:rPr>
          <w:rFonts w:ascii="Whitney-Light" w:hAnsi="Whitney-Light"/>
          <w:sz w:val="20"/>
          <w:szCs w:val="20"/>
        </w:rPr>
        <w:t>.</w:t>
      </w:r>
    </w:p>
    <w:p w:rsidR="00AB072A" w:rsidRPr="00D5029F" w:rsidRDefault="00AB072A" w:rsidP="00797CF4">
      <w:pPr>
        <w:numPr>
          <w:ilvl w:val="1"/>
          <w:numId w:val="5"/>
        </w:numPr>
        <w:tabs>
          <w:tab w:val="clear" w:pos="1440"/>
          <w:tab w:val="num" w:pos="456"/>
        </w:tabs>
        <w:ind w:left="627" w:hanging="627"/>
        <w:rPr>
          <w:rFonts w:ascii="Whitney-Light" w:hAnsi="Whitney-Light"/>
          <w:sz w:val="20"/>
          <w:szCs w:val="20"/>
        </w:rPr>
      </w:pPr>
      <w:r w:rsidRPr="00D5029F">
        <w:rPr>
          <w:rFonts w:ascii="Whitney-Light" w:hAnsi="Whitney-Light"/>
          <w:b/>
          <w:sz w:val="20"/>
          <w:szCs w:val="20"/>
        </w:rPr>
        <w:t>Life Skills, Public Speaking</w:t>
      </w:r>
      <w:r w:rsidR="00797CF4" w:rsidRPr="00D5029F">
        <w:rPr>
          <w:rFonts w:ascii="Whitney-Light" w:hAnsi="Whitney-Light"/>
          <w:b/>
          <w:sz w:val="20"/>
          <w:szCs w:val="20"/>
        </w:rPr>
        <w:t xml:space="preserve">, </w:t>
      </w:r>
      <w:r w:rsidRPr="00D5029F">
        <w:rPr>
          <w:rFonts w:ascii="Whitney-Light" w:hAnsi="Whitney-Light"/>
          <w:b/>
          <w:sz w:val="20"/>
          <w:szCs w:val="20"/>
        </w:rPr>
        <w:t>Judging Competition</w:t>
      </w:r>
      <w:r w:rsidR="00410A10" w:rsidRPr="00D5029F">
        <w:rPr>
          <w:rFonts w:ascii="Whitney-Light" w:hAnsi="Whitney-Light"/>
          <w:b/>
          <w:sz w:val="20"/>
          <w:szCs w:val="20"/>
        </w:rPr>
        <w:t xml:space="preserve"> &amp; Sample Selection</w:t>
      </w:r>
      <w:r w:rsidRPr="00D5029F">
        <w:rPr>
          <w:rFonts w:ascii="Whitney-Light" w:hAnsi="Whitney-Light"/>
          <w:sz w:val="20"/>
          <w:szCs w:val="20"/>
        </w:rPr>
        <w:t xml:space="preserve"> –</w:t>
      </w:r>
      <w:r w:rsidR="00A369D9" w:rsidRPr="00D5029F">
        <w:rPr>
          <w:rFonts w:ascii="Whitney-Light" w:hAnsi="Whitney-Light"/>
          <w:sz w:val="20"/>
          <w:szCs w:val="20"/>
        </w:rPr>
        <w:t xml:space="preserve"> </w:t>
      </w:r>
      <w:r w:rsidRPr="00D5029F">
        <w:rPr>
          <w:rFonts w:ascii="Whitney-Light" w:hAnsi="Whitney-Light"/>
          <w:sz w:val="20"/>
          <w:szCs w:val="20"/>
        </w:rPr>
        <w:t>class specifications</w:t>
      </w:r>
      <w:r w:rsidR="004169D4" w:rsidRPr="00D5029F">
        <w:rPr>
          <w:rFonts w:ascii="Whitney-Light" w:hAnsi="Whitney-Light"/>
          <w:sz w:val="20"/>
          <w:szCs w:val="20"/>
        </w:rPr>
        <w:t xml:space="preserve"> </w:t>
      </w:r>
    </w:p>
    <w:p w:rsidR="00AB072A" w:rsidRPr="00D5029F" w:rsidRDefault="00AB072A" w:rsidP="00797CF4">
      <w:pPr>
        <w:numPr>
          <w:ilvl w:val="2"/>
          <w:numId w:val="5"/>
        </w:numPr>
        <w:tabs>
          <w:tab w:val="num" w:pos="1026"/>
        </w:tabs>
        <w:ind w:left="1026" w:hanging="285"/>
        <w:rPr>
          <w:rFonts w:ascii="Whitney-Light" w:hAnsi="Whitney-Light"/>
          <w:sz w:val="20"/>
          <w:szCs w:val="20"/>
        </w:rPr>
      </w:pPr>
      <w:r w:rsidRPr="00D5029F">
        <w:rPr>
          <w:rFonts w:ascii="Whitney-Light" w:hAnsi="Whitney-Light"/>
          <w:sz w:val="20"/>
          <w:szCs w:val="20"/>
        </w:rPr>
        <w:t>Life Skills Competition Classes List</w:t>
      </w:r>
    </w:p>
    <w:p w:rsidR="00AB072A" w:rsidRPr="00D5029F" w:rsidRDefault="00AB072A" w:rsidP="00223EB7">
      <w:pPr>
        <w:spacing w:after="240"/>
        <w:ind w:left="1368"/>
        <w:rPr>
          <w:rFonts w:ascii="Whitney-Light" w:hAnsi="Whitney-Light"/>
          <w:sz w:val="20"/>
          <w:szCs w:val="20"/>
        </w:rPr>
      </w:pPr>
      <w:r w:rsidRPr="00D5029F">
        <w:rPr>
          <w:rFonts w:ascii="Whitney-Light" w:hAnsi="Whitney-Light"/>
          <w:i/>
          <w:sz w:val="20"/>
          <w:szCs w:val="20"/>
        </w:rPr>
        <w:t xml:space="preserve">Reminder: </w:t>
      </w:r>
      <w:r w:rsidRPr="00E23AAE">
        <w:rPr>
          <w:rFonts w:ascii="Whitney-Light" w:hAnsi="Whitney-Light"/>
          <w:sz w:val="20"/>
          <w:szCs w:val="20"/>
        </w:rPr>
        <w:t>a 5</w:t>
      </w:r>
      <w:r w:rsidRPr="00E23AAE">
        <w:rPr>
          <w:rFonts w:ascii="Whitney-Light" w:hAnsi="Whitney-Light"/>
          <w:sz w:val="20"/>
          <w:szCs w:val="20"/>
          <w:vertAlign w:val="superscript"/>
        </w:rPr>
        <w:t>th</w:t>
      </w:r>
      <w:r w:rsidR="002542CC" w:rsidRPr="00E23AAE">
        <w:rPr>
          <w:rFonts w:ascii="Whitney-Light" w:hAnsi="Whitney-Light"/>
          <w:sz w:val="20"/>
          <w:szCs w:val="20"/>
        </w:rPr>
        <w:t xml:space="preserve"> class-</w:t>
      </w:r>
      <w:r w:rsidR="005B2488" w:rsidRPr="00E23AAE">
        <w:rPr>
          <w:rFonts w:ascii="Whitney-Light" w:hAnsi="Whitney-Light"/>
          <w:sz w:val="20"/>
          <w:szCs w:val="20"/>
        </w:rPr>
        <w:t xml:space="preserve"> </w:t>
      </w:r>
      <w:r w:rsidR="006F68E8" w:rsidRPr="00E23AAE">
        <w:rPr>
          <w:rFonts w:ascii="Whitney-Light" w:hAnsi="Whitney-Light"/>
          <w:sz w:val="20"/>
          <w:szCs w:val="20"/>
        </w:rPr>
        <w:t>recycling class – Totem Pole</w:t>
      </w:r>
      <w:r w:rsidR="008069D2" w:rsidRPr="00E23AAE">
        <w:rPr>
          <w:rFonts w:ascii="Whitney-Light" w:hAnsi="Whitney-Light"/>
          <w:sz w:val="20"/>
          <w:szCs w:val="20"/>
        </w:rPr>
        <w:t xml:space="preserve"> – must be completed during R</w:t>
      </w:r>
      <w:r w:rsidRPr="00E23AAE">
        <w:rPr>
          <w:rFonts w:ascii="Whitney-Light" w:hAnsi="Whitney-Light"/>
          <w:sz w:val="20"/>
          <w:szCs w:val="20"/>
        </w:rPr>
        <w:t>al</w:t>
      </w:r>
      <w:r w:rsidR="007274D3" w:rsidRPr="00E23AAE">
        <w:rPr>
          <w:rFonts w:ascii="Whitney-Light" w:hAnsi="Whitney-Light"/>
          <w:sz w:val="20"/>
          <w:szCs w:val="20"/>
        </w:rPr>
        <w:t>ly by Life Skills participants.</w:t>
      </w:r>
      <w:r w:rsidR="00B04F80" w:rsidRPr="00E23AAE">
        <w:rPr>
          <w:rFonts w:ascii="Whitney-Light" w:hAnsi="Whitney-Light"/>
          <w:sz w:val="20"/>
          <w:szCs w:val="20"/>
        </w:rPr>
        <w:t xml:space="preserve"> </w:t>
      </w:r>
      <w:r w:rsidR="007274D3" w:rsidRPr="00E23AAE">
        <w:rPr>
          <w:rFonts w:ascii="Whitney-Light" w:hAnsi="Whitney-Light"/>
          <w:sz w:val="20"/>
          <w:szCs w:val="20"/>
        </w:rPr>
        <w:t xml:space="preserve"> Basic materials will be supplied</w:t>
      </w:r>
      <w:r w:rsidR="00A369D9" w:rsidRPr="00E23AAE">
        <w:rPr>
          <w:rFonts w:ascii="Whitney-Light" w:hAnsi="Whitney-Light"/>
          <w:sz w:val="20"/>
          <w:szCs w:val="20"/>
        </w:rPr>
        <w:t>.</w:t>
      </w:r>
      <w:r w:rsidR="007D0062" w:rsidRPr="00D5029F">
        <w:rPr>
          <w:rFonts w:ascii="Whitney-Light" w:hAnsi="Whitney-Light"/>
          <w:sz w:val="20"/>
          <w:szCs w:val="20"/>
        </w:rPr>
        <w:t xml:space="preserve"> </w:t>
      </w:r>
    </w:p>
    <w:p w:rsidR="00AB072A" w:rsidRPr="00D5029F" w:rsidRDefault="00AB072A" w:rsidP="00797CF4">
      <w:pPr>
        <w:numPr>
          <w:ilvl w:val="2"/>
          <w:numId w:val="5"/>
        </w:numPr>
        <w:tabs>
          <w:tab w:val="num" w:pos="1026"/>
        </w:tabs>
        <w:ind w:left="1620" w:hanging="879"/>
        <w:rPr>
          <w:rFonts w:ascii="Whitney-Light" w:hAnsi="Whitney-Light"/>
          <w:sz w:val="20"/>
          <w:szCs w:val="20"/>
        </w:rPr>
      </w:pPr>
      <w:r w:rsidRPr="00D5029F">
        <w:rPr>
          <w:rFonts w:ascii="Whitney-Light" w:hAnsi="Whitney-Light"/>
          <w:sz w:val="20"/>
          <w:szCs w:val="20"/>
        </w:rPr>
        <w:t>Public Speaking Competition Topic List</w:t>
      </w:r>
    </w:p>
    <w:p w:rsidR="00081E7A" w:rsidRPr="00D5029F" w:rsidRDefault="00081E7A" w:rsidP="00F51C3F">
      <w:pPr>
        <w:pStyle w:val="ListParagraph"/>
        <w:numPr>
          <w:ilvl w:val="3"/>
          <w:numId w:val="5"/>
        </w:numPr>
        <w:tabs>
          <w:tab w:val="clear" w:pos="2880"/>
          <w:tab w:val="num" w:pos="1495"/>
        </w:tabs>
        <w:ind w:hanging="1800"/>
        <w:rPr>
          <w:rFonts w:ascii="Whitney-Light" w:hAnsi="Whitney-Light"/>
          <w:sz w:val="20"/>
          <w:szCs w:val="20"/>
        </w:rPr>
      </w:pPr>
      <w:r w:rsidRPr="00D5029F">
        <w:rPr>
          <w:rFonts w:ascii="Whitney-Light" w:hAnsi="Whitney-Light"/>
          <w:sz w:val="20"/>
          <w:szCs w:val="20"/>
        </w:rPr>
        <w:t>Please arrive 30 minutes before the start of the competition.</w:t>
      </w:r>
    </w:p>
    <w:p w:rsidR="00410A10" w:rsidRPr="00D5029F" w:rsidRDefault="00AB072A" w:rsidP="00410A10">
      <w:pPr>
        <w:pStyle w:val="ListParagraph"/>
        <w:numPr>
          <w:ilvl w:val="3"/>
          <w:numId w:val="5"/>
        </w:numPr>
        <w:tabs>
          <w:tab w:val="clear" w:pos="2880"/>
          <w:tab w:val="num" w:pos="2970"/>
        </w:tabs>
        <w:spacing w:after="240"/>
        <w:ind w:left="1440"/>
        <w:rPr>
          <w:rFonts w:ascii="Whitney-Light" w:hAnsi="Whitney-Light"/>
          <w:sz w:val="20"/>
          <w:szCs w:val="20"/>
        </w:rPr>
      </w:pPr>
      <w:r w:rsidRPr="00D5029F">
        <w:rPr>
          <w:rFonts w:ascii="Whitney-Light" w:hAnsi="Whitney-Light"/>
          <w:i/>
          <w:sz w:val="20"/>
          <w:szCs w:val="20"/>
        </w:rPr>
        <w:t>Reminder:</w:t>
      </w:r>
      <w:r w:rsidRPr="00D5029F">
        <w:rPr>
          <w:rFonts w:ascii="Whitney-Light" w:hAnsi="Whitney-Light"/>
          <w:sz w:val="20"/>
          <w:szCs w:val="20"/>
        </w:rPr>
        <w:t xml:space="preserve"> to encourage the overall Champion Public Speaker to attend the CYSA com</w:t>
      </w:r>
      <w:r w:rsidR="006F68E8">
        <w:rPr>
          <w:rFonts w:ascii="Whitney-Light" w:hAnsi="Whitney-Light"/>
          <w:sz w:val="20"/>
          <w:szCs w:val="20"/>
        </w:rPr>
        <w:t xml:space="preserve">petition at the Royal, </w:t>
      </w:r>
      <w:r w:rsidR="006F68E8" w:rsidRPr="00770168">
        <w:rPr>
          <w:rFonts w:ascii="Whitney-Light" w:hAnsi="Whitney-Light"/>
          <w:sz w:val="20"/>
          <w:szCs w:val="20"/>
        </w:rPr>
        <w:t>4-H</w:t>
      </w:r>
      <w:r w:rsidR="006F68E8">
        <w:rPr>
          <w:rFonts w:ascii="Whitney-Light" w:hAnsi="Whitney-Light"/>
          <w:sz w:val="20"/>
          <w:szCs w:val="20"/>
        </w:rPr>
        <w:t xml:space="preserve"> Quebec </w:t>
      </w:r>
      <w:r w:rsidRPr="00D5029F">
        <w:rPr>
          <w:rFonts w:ascii="Whitney-Light" w:hAnsi="Whitney-Light"/>
          <w:sz w:val="20"/>
          <w:szCs w:val="20"/>
        </w:rPr>
        <w:t xml:space="preserve">will sponsor his or her registration fee and </w:t>
      </w:r>
      <w:r w:rsidR="00F8493F" w:rsidRPr="00D5029F">
        <w:rPr>
          <w:rFonts w:ascii="Whitney-Light" w:hAnsi="Whitney-Light"/>
          <w:sz w:val="20"/>
          <w:szCs w:val="20"/>
        </w:rPr>
        <w:t>offer a bursary</w:t>
      </w:r>
      <w:r w:rsidR="008069D2" w:rsidRPr="00D5029F">
        <w:rPr>
          <w:rFonts w:ascii="Whitney-Light" w:hAnsi="Whitney-Light"/>
          <w:sz w:val="20"/>
          <w:szCs w:val="20"/>
        </w:rPr>
        <w:t xml:space="preserve"> towards travel expenses</w:t>
      </w:r>
      <w:r w:rsidR="005B2488" w:rsidRPr="00D5029F">
        <w:rPr>
          <w:rFonts w:ascii="Whitney-Light" w:hAnsi="Whitney-Light"/>
          <w:sz w:val="20"/>
          <w:szCs w:val="20"/>
        </w:rPr>
        <w:t>. Other interested members may inquire about assistance with the entry fee.</w:t>
      </w:r>
    </w:p>
    <w:p w:rsidR="00410A10" w:rsidRPr="00D5029F" w:rsidRDefault="00410A10" w:rsidP="00410A10">
      <w:pPr>
        <w:pStyle w:val="ListParagraph"/>
        <w:spacing w:after="240"/>
        <w:ind w:left="1440"/>
        <w:rPr>
          <w:rFonts w:ascii="Whitney-Light" w:hAnsi="Whitney-Light"/>
          <w:sz w:val="20"/>
          <w:szCs w:val="20"/>
        </w:rPr>
      </w:pPr>
    </w:p>
    <w:p w:rsidR="00410A10" w:rsidRDefault="00410A10" w:rsidP="00410A10">
      <w:pPr>
        <w:pStyle w:val="ListParagraph"/>
        <w:numPr>
          <w:ilvl w:val="0"/>
          <w:numId w:val="5"/>
        </w:numPr>
        <w:tabs>
          <w:tab w:val="clear" w:pos="720"/>
          <w:tab w:val="num" w:pos="900"/>
        </w:tabs>
        <w:spacing w:after="240"/>
        <w:ind w:firstLine="0"/>
        <w:rPr>
          <w:rFonts w:ascii="Whitney-Light" w:hAnsi="Whitney-Light"/>
          <w:sz w:val="20"/>
          <w:szCs w:val="20"/>
        </w:rPr>
      </w:pPr>
      <w:r w:rsidRPr="00D5029F">
        <w:rPr>
          <w:rFonts w:ascii="Whitney-Light" w:hAnsi="Whitney-Light"/>
          <w:sz w:val="20"/>
          <w:szCs w:val="20"/>
        </w:rPr>
        <w:t>Judging Competition</w:t>
      </w:r>
      <w:r w:rsidR="00917231">
        <w:rPr>
          <w:rFonts w:ascii="Whitney-Light" w:hAnsi="Whitney-Light"/>
          <w:sz w:val="20"/>
          <w:szCs w:val="20"/>
        </w:rPr>
        <w:t>:</w:t>
      </w:r>
      <w:r w:rsidR="00E23AAE">
        <w:rPr>
          <w:rFonts w:ascii="Whitney-Light" w:hAnsi="Whitney-Light"/>
          <w:sz w:val="20"/>
          <w:szCs w:val="20"/>
        </w:rPr>
        <w:t xml:space="preserve"> Classes list included.</w:t>
      </w:r>
    </w:p>
    <w:p w:rsidR="00E23AAE" w:rsidRPr="00D5029F" w:rsidRDefault="00E23AAE" w:rsidP="00410A10">
      <w:pPr>
        <w:pStyle w:val="ListParagraph"/>
        <w:numPr>
          <w:ilvl w:val="0"/>
          <w:numId w:val="5"/>
        </w:numPr>
        <w:tabs>
          <w:tab w:val="clear" w:pos="720"/>
          <w:tab w:val="num" w:pos="900"/>
        </w:tabs>
        <w:spacing w:after="240"/>
        <w:ind w:firstLine="0"/>
        <w:rPr>
          <w:rFonts w:ascii="Whitney-Light" w:hAnsi="Whitney-Light"/>
          <w:sz w:val="20"/>
          <w:szCs w:val="20"/>
        </w:rPr>
      </w:pPr>
      <w:r>
        <w:rPr>
          <w:rFonts w:ascii="Whitney-Light" w:hAnsi="Whitney-Light"/>
          <w:sz w:val="20"/>
          <w:szCs w:val="20"/>
        </w:rPr>
        <w:t>The identification class</w:t>
      </w:r>
      <w:r w:rsidR="00CD63D9">
        <w:rPr>
          <w:rFonts w:ascii="Whitney-Light" w:hAnsi="Whitney-Light"/>
          <w:sz w:val="20"/>
          <w:szCs w:val="20"/>
        </w:rPr>
        <w:t xml:space="preserve"> list</w:t>
      </w:r>
      <w:r>
        <w:rPr>
          <w:rFonts w:ascii="Whitney-Light" w:hAnsi="Whitney-Light"/>
          <w:sz w:val="20"/>
          <w:szCs w:val="20"/>
        </w:rPr>
        <w:t xml:space="preserve"> to study will go on website.</w:t>
      </w:r>
    </w:p>
    <w:p w:rsidR="00410A10" w:rsidRPr="00D5029F" w:rsidRDefault="00410A10" w:rsidP="00410A10">
      <w:pPr>
        <w:pStyle w:val="ListParagraph"/>
        <w:numPr>
          <w:ilvl w:val="0"/>
          <w:numId w:val="5"/>
        </w:numPr>
        <w:tabs>
          <w:tab w:val="clear" w:pos="720"/>
          <w:tab w:val="num" w:pos="900"/>
        </w:tabs>
        <w:spacing w:after="240"/>
        <w:ind w:firstLine="0"/>
        <w:rPr>
          <w:rFonts w:ascii="Whitney-Light" w:hAnsi="Whitney-Light"/>
          <w:sz w:val="20"/>
          <w:szCs w:val="20"/>
        </w:rPr>
      </w:pPr>
      <w:r w:rsidRPr="00D5029F">
        <w:rPr>
          <w:rFonts w:ascii="Whitney-Light" w:hAnsi="Whitney-Light"/>
          <w:sz w:val="20"/>
          <w:szCs w:val="20"/>
        </w:rPr>
        <w:t>Sample Selection Class specifications and Tips</w:t>
      </w:r>
      <w:r w:rsidR="006F68E8">
        <w:rPr>
          <w:rFonts w:ascii="Whitney-Light" w:hAnsi="Whitney-Light"/>
          <w:sz w:val="20"/>
          <w:szCs w:val="20"/>
        </w:rPr>
        <w:t xml:space="preserve"> – </w:t>
      </w:r>
      <w:r w:rsidR="00E23AAE">
        <w:rPr>
          <w:rFonts w:ascii="Whitney-Light" w:hAnsi="Whitney-Light"/>
          <w:sz w:val="20"/>
          <w:szCs w:val="20"/>
        </w:rPr>
        <w:t>will go on website</w:t>
      </w:r>
    </w:p>
    <w:p w:rsidR="00AA2180" w:rsidRPr="00D5029F" w:rsidRDefault="00AA2180" w:rsidP="00AA2180">
      <w:pPr>
        <w:pStyle w:val="ListParagraph"/>
        <w:spacing w:after="240"/>
        <w:ind w:left="1440"/>
        <w:rPr>
          <w:rFonts w:ascii="Whitney-Light" w:hAnsi="Whitney-Light"/>
          <w:sz w:val="20"/>
          <w:szCs w:val="20"/>
        </w:rPr>
      </w:pPr>
    </w:p>
    <w:p w:rsidR="004169D4" w:rsidRPr="00D5029F" w:rsidRDefault="002D0E11" w:rsidP="00D5029F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Whitney-Light" w:hAnsi="Whitney-Light"/>
          <w:sz w:val="20"/>
          <w:szCs w:val="20"/>
        </w:rPr>
      </w:pPr>
      <w:r w:rsidRPr="00D5029F">
        <w:rPr>
          <w:rFonts w:ascii="Whitney-Light" w:hAnsi="Whitney-Light"/>
          <w:b/>
          <w:sz w:val="20"/>
          <w:szCs w:val="20"/>
        </w:rPr>
        <w:t>Judging tips</w:t>
      </w:r>
      <w:r w:rsidR="00AA2180" w:rsidRPr="00D5029F">
        <w:rPr>
          <w:rFonts w:ascii="Whitney-Light" w:hAnsi="Whitney-Light"/>
          <w:color w:val="548DD4" w:themeColor="text2" w:themeTint="99"/>
          <w:sz w:val="20"/>
          <w:szCs w:val="20"/>
        </w:rPr>
        <w:t xml:space="preserve"> </w:t>
      </w:r>
      <w:r w:rsidR="00AA2180" w:rsidRPr="00D5029F">
        <w:rPr>
          <w:rFonts w:ascii="Whitney-Light" w:hAnsi="Whitney-Light"/>
          <w:sz w:val="20"/>
          <w:szCs w:val="20"/>
        </w:rPr>
        <w:t xml:space="preserve">For additional Judging tips watch for the upcoming </w:t>
      </w:r>
      <w:r w:rsidR="00AA2180" w:rsidRPr="00D5029F">
        <w:rPr>
          <w:rFonts w:ascii="Whitney-Light" w:hAnsi="Whitney-Light"/>
          <w:i/>
          <w:sz w:val="20"/>
          <w:szCs w:val="20"/>
        </w:rPr>
        <w:t xml:space="preserve">News Spreader, </w:t>
      </w:r>
      <w:r w:rsidR="00AA2180" w:rsidRPr="00D5029F">
        <w:rPr>
          <w:rFonts w:ascii="Whitney-Light" w:hAnsi="Whitney-Light"/>
          <w:sz w:val="20"/>
          <w:szCs w:val="20"/>
        </w:rPr>
        <w:t xml:space="preserve">as well as the Rally webpage, Facebook event and </w:t>
      </w:r>
      <w:r w:rsidR="006F68E8" w:rsidRPr="00770168">
        <w:rPr>
          <w:rFonts w:ascii="Whitney-Light" w:hAnsi="Whitney-Light"/>
          <w:sz w:val="20"/>
          <w:szCs w:val="20"/>
        </w:rPr>
        <w:t>4-H</w:t>
      </w:r>
      <w:r w:rsidR="006F68E8" w:rsidRPr="00D5029F">
        <w:rPr>
          <w:rFonts w:ascii="Whitney-Light" w:hAnsi="Whitney-Light"/>
          <w:sz w:val="20"/>
          <w:szCs w:val="20"/>
        </w:rPr>
        <w:t xml:space="preserve"> </w:t>
      </w:r>
      <w:r w:rsidR="00AA2180" w:rsidRPr="00D5029F">
        <w:rPr>
          <w:rFonts w:ascii="Whitney-Light" w:hAnsi="Whitney-Light"/>
          <w:sz w:val="20"/>
          <w:szCs w:val="20"/>
        </w:rPr>
        <w:t xml:space="preserve">Quebec </w:t>
      </w:r>
      <w:r w:rsidR="00496B96">
        <w:rPr>
          <w:rFonts w:ascii="Whitney-Light" w:hAnsi="Whitney-Light"/>
          <w:sz w:val="20"/>
          <w:szCs w:val="20"/>
        </w:rPr>
        <w:t>Facebook p</w:t>
      </w:r>
      <w:r w:rsidR="00496B96" w:rsidRPr="00D5029F">
        <w:rPr>
          <w:rFonts w:ascii="Whitney-Light" w:hAnsi="Whitney-Light"/>
          <w:sz w:val="20"/>
          <w:szCs w:val="20"/>
        </w:rPr>
        <w:t>age</w:t>
      </w:r>
      <w:r w:rsidR="00AA2180" w:rsidRPr="00D5029F">
        <w:rPr>
          <w:rFonts w:ascii="Whitney-Light" w:hAnsi="Whitney-Light"/>
          <w:sz w:val="20"/>
          <w:szCs w:val="20"/>
        </w:rPr>
        <w:t xml:space="preserve">. </w:t>
      </w:r>
    </w:p>
    <w:p w:rsidR="00EA4A48" w:rsidRPr="00D5029F" w:rsidRDefault="002D0E11" w:rsidP="00F8493F">
      <w:pPr>
        <w:numPr>
          <w:ilvl w:val="2"/>
          <w:numId w:val="5"/>
        </w:numPr>
        <w:tabs>
          <w:tab w:val="num" w:pos="1026"/>
        </w:tabs>
        <w:ind w:left="1026" w:hanging="285"/>
        <w:rPr>
          <w:rFonts w:ascii="Whitney-Light" w:hAnsi="Whitney-Light"/>
          <w:b/>
          <w:sz w:val="20"/>
          <w:szCs w:val="20"/>
        </w:rPr>
      </w:pPr>
      <w:r w:rsidRPr="00D5029F">
        <w:rPr>
          <w:rFonts w:ascii="Whitney-Light" w:hAnsi="Whitney-Light"/>
          <w:sz w:val="20"/>
          <w:szCs w:val="20"/>
        </w:rPr>
        <w:t xml:space="preserve">Tips on judging </w:t>
      </w:r>
      <w:r w:rsidR="00F8493F" w:rsidRPr="00D5029F">
        <w:rPr>
          <w:rFonts w:ascii="Whitney-Light" w:hAnsi="Whitney-Light"/>
          <w:sz w:val="20"/>
          <w:szCs w:val="20"/>
        </w:rPr>
        <w:t>c</w:t>
      </w:r>
      <w:r w:rsidR="00B04F80" w:rsidRPr="00D5029F">
        <w:rPr>
          <w:rFonts w:ascii="Whitney-Light" w:hAnsi="Whitney-Light"/>
          <w:sz w:val="20"/>
          <w:szCs w:val="20"/>
        </w:rPr>
        <w:t xml:space="preserve">lothing </w:t>
      </w:r>
    </w:p>
    <w:p w:rsidR="00F8493F" w:rsidRPr="00D5029F" w:rsidRDefault="00E23AAE" w:rsidP="00F8493F">
      <w:pPr>
        <w:numPr>
          <w:ilvl w:val="2"/>
          <w:numId w:val="5"/>
        </w:numPr>
        <w:tabs>
          <w:tab w:val="num" w:pos="1026"/>
        </w:tabs>
        <w:ind w:left="1026" w:hanging="285"/>
        <w:rPr>
          <w:rFonts w:ascii="Whitney-Light" w:hAnsi="Whitney-Light"/>
          <w:b/>
          <w:sz w:val="20"/>
          <w:szCs w:val="20"/>
        </w:rPr>
      </w:pPr>
      <w:r>
        <w:rPr>
          <w:rFonts w:ascii="Whitney-Light" w:hAnsi="Whitney-Light"/>
          <w:sz w:val="20"/>
          <w:szCs w:val="20"/>
        </w:rPr>
        <w:t>Maple Syrup</w:t>
      </w:r>
      <w:r w:rsidR="00F8493F" w:rsidRPr="00D5029F">
        <w:rPr>
          <w:rFonts w:ascii="Whitney-Light" w:hAnsi="Whitney-Light"/>
          <w:sz w:val="20"/>
          <w:szCs w:val="20"/>
        </w:rPr>
        <w:t xml:space="preserve"> judging tips</w:t>
      </w:r>
    </w:p>
    <w:p w:rsidR="002D0E11" w:rsidRPr="00D5029F" w:rsidRDefault="002D0E11" w:rsidP="00F8493F">
      <w:pPr>
        <w:numPr>
          <w:ilvl w:val="2"/>
          <w:numId w:val="5"/>
        </w:numPr>
        <w:tabs>
          <w:tab w:val="num" w:pos="1026"/>
        </w:tabs>
        <w:ind w:left="1026" w:hanging="285"/>
        <w:rPr>
          <w:rFonts w:ascii="Whitney-Light" w:hAnsi="Whitney-Light"/>
          <w:b/>
          <w:sz w:val="20"/>
          <w:szCs w:val="20"/>
        </w:rPr>
      </w:pPr>
      <w:r w:rsidRPr="00D5029F">
        <w:rPr>
          <w:rFonts w:ascii="Whitney-Light" w:hAnsi="Whitney-Light"/>
          <w:sz w:val="20"/>
          <w:szCs w:val="20"/>
        </w:rPr>
        <w:t xml:space="preserve">Oral Reasons guidelines </w:t>
      </w:r>
    </w:p>
    <w:p w:rsidR="00F8493F" w:rsidRPr="00D5029F" w:rsidRDefault="00F8493F" w:rsidP="00F8493F">
      <w:pPr>
        <w:tabs>
          <w:tab w:val="num" w:pos="1495"/>
        </w:tabs>
        <w:ind w:left="1026"/>
        <w:rPr>
          <w:rFonts w:ascii="Whitney-Light" w:hAnsi="Whitney-Light"/>
          <w:b/>
          <w:sz w:val="20"/>
          <w:szCs w:val="20"/>
        </w:rPr>
      </w:pPr>
    </w:p>
    <w:p w:rsidR="00770168" w:rsidRPr="00770168" w:rsidRDefault="006F68E8" w:rsidP="006F68E8">
      <w:pPr>
        <w:numPr>
          <w:ilvl w:val="1"/>
          <w:numId w:val="5"/>
        </w:numPr>
        <w:tabs>
          <w:tab w:val="clear" w:pos="1440"/>
          <w:tab w:val="num" w:pos="456"/>
        </w:tabs>
        <w:ind w:left="513" w:hanging="510"/>
        <w:rPr>
          <w:rFonts w:ascii="Whitney-Light" w:hAnsi="Whitney-Light"/>
          <w:b/>
          <w:sz w:val="20"/>
          <w:szCs w:val="20"/>
        </w:rPr>
      </w:pPr>
      <w:r w:rsidRPr="006F68E8">
        <w:rPr>
          <w:rFonts w:ascii="Whitney-Light" w:hAnsi="Whitney-Light"/>
          <w:b/>
          <w:sz w:val="20"/>
          <w:szCs w:val="20"/>
        </w:rPr>
        <w:t xml:space="preserve">4-H </w:t>
      </w:r>
      <w:r>
        <w:rPr>
          <w:rFonts w:ascii="Whitney-Light" w:hAnsi="Whitney-Light"/>
          <w:b/>
          <w:sz w:val="20"/>
          <w:szCs w:val="20"/>
        </w:rPr>
        <w:t xml:space="preserve">Quebec </w:t>
      </w:r>
      <w:r w:rsidR="00AB072A" w:rsidRPr="00770168">
        <w:rPr>
          <w:rFonts w:ascii="Whitney-Light" w:hAnsi="Whitney-Light"/>
          <w:b/>
          <w:sz w:val="20"/>
          <w:szCs w:val="20"/>
        </w:rPr>
        <w:t xml:space="preserve">Provincial </w:t>
      </w:r>
      <w:r w:rsidR="00797CF4" w:rsidRPr="00770168">
        <w:rPr>
          <w:rFonts w:ascii="Whitney-Light" w:hAnsi="Whitney-Light"/>
          <w:b/>
          <w:sz w:val="20"/>
          <w:szCs w:val="20"/>
        </w:rPr>
        <w:t xml:space="preserve">&amp; </w:t>
      </w:r>
      <w:r w:rsidR="00AB072A" w:rsidRPr="00770168">
        <w:rPr>
          <w:rFonts w:ascii="Whitney-Light" w:hAnsi="Whitney-Light"/>
          <w:b/>
          <w:sz w:val="20"/>
          <w:szCs w:val="20"/>
        </w:rPr>
        <w:t>General Activity Policies</w:t>
      </w:r>
      <w:r w:rsidR="00F51C3F" w:rsidRPr="00770168">
        <w:rPr>
          <w:rFonts w:ascii="Whitney-Light" w:hAnsi="Whitney-Light"/>
          <w:b/>
          <w:sz w:val="20"/>
          <w:szCs w:val="20"/>
        </w:rPr>
        <w:t xml:space="preserve"> </w:t>
      </w:r>
      <w:r w:rsidR="00AB072A" w:rsidRPr="00770168">
        <w:rPr>
          <w:rFonts w:ascii="Whitney-Light" w:hAnsi="Whitney-Light"/>
          <w:sz w:val="20"/>
          <w:szCs w:val="20"/>
        </w:rPr>
        <w:t>If your chaperone has no</w:t>
      </w:r>
      <w:r>
        <w:rPr>
          <w:rFonts w:ascii="Whitney-Light" w:hAnsi="Whitney-Light"/>
          <w:sz w:val="20"/>
          <w:szCs w:val="20"/>
        </w:rPr>
        <w:t xml:space="preserve">t already completed the </w:t>
      </w:r>
      <w:r w:rsidRPr="00770168">
        <w:rPr>
          <w:rFonts w:ascii="Whitney-Light" w:hAnsi="Whitney-Light"/>
          <w:sz w:val="20"/>
          <w:szCs w:val="20"/>
        </w:rPr>
        <w:t>4-H</w:t>
      </w:r>
      <w:r>
        <w:rPr>
          <w:rFonts w:ascii="Whitney-Light" w:hAnsi="Whitney-Light"/>
          <w:sz w:val="20"/>
          <w:szCs w:val="20"/>
        </w:rPr>
        <w:t xml:space="preserve"> Quebec </w:t>
      </w:r>
      <w:r w:rsidR="00AB072A" w:rsidRPr="00770168">
        <w:rPr>
          <w:rFonts w:ascii="Whitney-Light" w:hAnsi="Whitney-Light"/>
          <w:sz w:val="20"/>
          <w:szCs w:val="20"/>
        </w:rPr>
        <w:t xml:space="preserve">Volunteer Screening then please contact the provincial office as soon as possible. </w:t>
      </w:r>
    </w:p>
    <w:p w:rsidR="00770168" w:rsidRPr="00D5029F" w:rsidRDefault="00770168" w:rsidP="00F51C3F">
      <w:pPr>
        <w:ind w:left="513"/>
        <w:rPr>
          <w:rFonts w:ascii="Whitney-Light" w:hAnsi="Whitney-Light"/>
          <w:b/>
          <w:sz w:val="20"/>
          <w:szCs w:val="20"/>
        </w:rPr>
      </w:pPr>
    </w:p>
    <w:p w:rsidR="00AB072A" w:rsidRPr="00D5029F" w:rsidRDefault="00AB072A" w:rsidP="00797CF4">
      <w:pPr>
        <w:numPr>
          <w:ilvl w:val="1"/>
          <w:numId w:val="5"/>
        </w:numPr>
        <w:tabs>
          <w:tab w:val="clear" w:pos="1440"/>
          <w:tab w:val="num" w:pos="513"/>
        </w:tabs>
        <w:ind w:left="513" w:hanging="510"/>
        <w:rPr>
          <w:rFonts w:ascii="Whitney-Light" w:hAnsi="Whitney-Light"/>
          <w:b/>
          <w:sz w:val="20"/>
          <w:szCs w:val="20"/>
        </w:rPr>
      </w:pPr>
      <w:r w:rsidRPr="00D5029F">
        <w:rPr>
          <w:rFonts w:ascii="Whitney-Light" w:hAnsi="Whitney-Light"/>
          <w:b/>
          <w:sz w:val="20"/>
          <w:szCs w:val="20"/>
        </w:rPr>
        <w:t>General information</w:t>
      </w:r>
    </w:p>
    <w:p w:rsidR="00AB072A" w:rsidRPr="00D5029F" w:rsidRDefault="00410A10" w:rsidP="00410A10">
      <w:pPr>
        <w:numPr>
          <w:ilvl w:val="2"/>
          <w:numId w:val="5"/>
        </w:numPr>
        <w:tabs>
          <w:tab w:val="num" w:pos="1026"/>
        </w:tabs>
        <w:spacing w:after="240"/>
        <w:ind w:left="1311" w:hanging="570"/>
        <w:rPr>
          <w:rFonts w:ascii="Whitney-Light" w:hAnsi="Whitney-Light"/>
          <w:i/>
          <w:sz w:val="20"/>
          <w:szCs w:val="20"/>
        </w:rPr>
      </w:pPr>
      <w:r w:rsidRPr="00D5029F">
        <w:rPr>
          <w:rFonts w:ascii="Whitney-Light" w:hAnsi="Whitney-Light"/>
          <w:sz w:val="20"/>
          <w:szCs w:val="20"/>
        </w:rPr>
        <w:t xml:space="preserve">Schedule. </w:t>
      </w:r>
      <w:r w:rsidRPr="00D5029F">
        <w:rPr>
          <w:rFonts w:ascii="Whitney-Light" w:hAnsi="Whitney-Light"/>
          <w:i/>
          <w:sz w:val="20"/>
          <w:szCs w:val="20"/>
        </w:rPr>
        <w:t>Please note that animals must arrive Thursday between noon and 5 p.m., there will be a mandatory vet check at 5:30 p.m.</w:t>
      </w:r>
    </w:p>
    <w:p w:rsidR="007274D3" w:rsidRPr="00D5029F" w:rsidRDefault="007274D3" w:rsidP="00797CF4">
      <w:pPr>
        <w:numPr>
          <w:ilvl w:val="2"/>
          <w:numId w:val="5"/>
        </w:numPr>
        <w:tabs>
          <w:tab w:val="num" w:pos="1026"/>
        </w:tabs>
        <w:spacing w:after="240"/>
        <w:ind w:left="1311" w:hanging="570"/>
        <w:rPr>
          <w:rFonts w:ascii="Whitney-Light" w:hAnsi="Whitney-Light"/>
          <w:sz w:val="20"/>
          <w:szCs w:val="20"/>
        </w:rPr>
      </w:pPr>
      <w:r w:rsidRPr="00D5029F">
        <w:rPr>
          <w:rFonts w:ascii="Whitney-Light" w:hAnsi="Whitney-Light"/>
          <w:sz w:val="20"/>
          <w:szCs w:val="20"/>
        </w:rPr>
        <w:t>Chaperone Guidelines</w:t>
      </w:r>
    </w:p>
    <w:p w:rsidR="00673F3C" w:rsidRPr="00E23AAE" w:rsidRDefault="002853E2" w:rsidP="00BB1EE7">
      <w:pPr>
        <w:rPr>
          <w:rFonts w:ascii="Whitney-Light" w:hAnsi="Whitney-Light"/>
          <w:b/>
          <w:i/>
          <w:sz w:val="20"/>
          <w:szCs w:val="20"/>
        </w:rPr>
      </w:pPr>
      <w:r w:rsidRPr="00D5029F">
        <w:rPr>
          <w:rFonts w:ascii="Whitney-Light" w:hAnsi="Whitney-Light"/>
          <w:sz w:val="20"/>
          <w:szCs w:val="20"/>
        </w:rPr>
        <w:lastRenderedPageBreak/>
        <w:t>Local accommodations</w:t>
      </w:r>
      <w:r w:rsidR="00A369D9" w:rsidRPr="00D5029F">
        <w:rPr>
          <w:rFonts w:ascii="Whitney-Light" w:hAnsi="Whitney-Light"/>
          <w:sz w:val="20"/>
          <w:szCs w:val="20"/>
        </w:rPr>
        <w:t xml:space="preserve"> &amp; </w:t>
      </w:r>
      <w:r w:rsidR="00081E7A" w:rsidRPr="00D5029F">
        <w:rPr>
          <w:rFonts w:ascii="Whitney-Light" w:hAnsi="Whitney-Light"/>
          <w:sz w:val="20"/>
          <w:szCs w:val="20"/>
        </w:rPr>
        <w:t>Directions</w:t>
      </w:r>
      <w:r w:rsidR="00770168">
        <w:rPr>
          <w:rFonts w:ascii="Whitney-Light" w:hAnsi="Whitney-Light"/>
          <w:sz w:val="20"/>
          <w:szCs w:val="20"/>
        </w:rPr>
        <w:t xml:space="preserve">. </w:t>
      </w:r>
      <w:r w:rsidR="00BB1EE7">
        <w:rPr>
          <w:rFonts w:ascii="Whitney-Light" w:hAnsi="Whitney-Light"/>
          <w:i/>
          <w:sz w:val="20"/>
          <w:szCs w:val="20"/>
        </w:rPr>
        <w:t xml:space="preserve">Camping is permitted on the </w:t>
      </w:r>
      <w:r w:rsidR="00770168" w:rsidRPr="00BB1EE7">
        <w:rPr>
          <w:rFonts w:ascii="Whitney-Light" w:hAnsi="Whitney-Light"/>
          <w:i/>
          <w:sz w:val="20"/>
          <w:szCs w:val="20"/>
        </w:rPr>
        <w:t>fair</w:t>
      </w:r>
      <w:r w:rsidR="00BB1EE7">
        <w:rPr>
          <w:rFonts w:ascii="Whitney-Light" w:hAnsi="Whitney-Light"/>
          <w:i/>
          <w:sz w:val="20"/>
          <w:szCs w:val="20"/>
        </w:rPr>
        <w:t xml:space="preserve"> grounds. Please note that there is water and 15 amp electricity but not sewage.  Campfires and dogs are not permitted on the fair grounds. We have also provided a list of l</w:t>
      </w:r>
      <w:r w:rsidR="00770168" w:rsidRPr="00BB1EE7">
        <w:rPr>
          <w:rFonts w:ascii="Whitney-Light" w:hAnsi="Whitney-Light"/>
          <w:i/>
          <w:sz w:val="20"/>
          <w:szCs w:val="20"/>
        </w:rPr>
        <w:t>ocal accommodations for nearby campgrounds and hotels, participants and chaperones are encourage</w:t>
      </w:r>
      <w:r w:rsidR="00BB1EE7">
        <w:rPr>
          <w:rFonts w:ascii="Whitney-Light" w:hAnsi="Whitney-Light"/>
          <w:i/>
          <w:sz w:val="20"/>
          <w:szCs w:val="20"/>
        </w:rPr>
        <w:t>d</w:t>
      </w:r>
      <w:r w:rsidR="00770168" w:rsidRPr="00BB1EE7">
        <w:rPr>
          <w:rFonts w:ascii="Whitney-Light" w:hAnsi="Whitney-Light"/>
          <w:i/>
          <w:sz w:val="20"/>
          <w:szCs w:val="20"/>
        </w:rPr>
        <w:t xml:space="preserve"> to organize carpooling to and from the grounds.</w:t>
      </w:r>
      <w:r w:rsidR="00E23AAE">
        <w:rPr>
          <w:rFonts w:ascii="Whitney-Light" w:hAnsi="Whitney-Light"/>
          <w:i/>
          <w:sz w:val="20"/>
          <w:szCs w:val="20"/>
        </w:rPr>
        <w:t xml:space="preserve"> </w:t>
      </w:r>
      <w:r w:rsidR="00E23AAE">
        <w:rPr>
          <w:rFonts w:ascii="Whitney-Light" w:hAnsi="Whitney-Light"/>
          <w:b/>
          <w:i/>
          <w:sz w:val="20"/>
          <w:szCs w:val="20"/>
        </w:rPr>
        <w:t>Camping Registration Form for fairgrounds completed by July 3</w:t>
      </w:r>
      <w:r w:rsidR="00E23AAE" w:rsidRPr="00E23AAE">
        <w:rPr>
          <w:rFonts w:ascii="Whitney-Light" w:hAnsi="Whitney-Light"/>
          <w:b/>
          <w:i/>
          <w:sz w:val="20"/>
          <w:szCs w:val="20"/>
          <w:vertAlign w:val="superscript"/>
        </w:rPr>
        <w:t>st</w:t>
      </w:r>
      <w:r w:rsidR="00E23AAE">
        <w:rPr>
          <w:rFonts w:ascii="Whitney-Light" w:hAnsi="Whitney-Light"/>
          <w:b/>
          <w:i/>
          <w:sz w:val="20"/>
          <w:szCs w:val="20"/>
        </w:rPr>
        <w:t>.</w:t>
      </w:r>
    </w:p>
    <w:p w:rsidR="00BB1EE7" w:rsidRPr="00BB1EE7" w:rsidRDefault="00BB1EE7" w:rsidP="00BB1EE7">
      <w:pPr>
        <w:rPr>
          <w:color w:val="1F497D"/>
        </w:rPr>
      </w:pPr>
    </w:p>
    <w:p w:rsidR="00F8493F" w:rsidRPr="00D5029F" w:rsidRDefault="00F8493F" w:rsidP="00F8493F">
      <w:pPr>
        <w:numPr>
          <w:ilvl w:val="1"/>
          <w:numId w:val="5"/>
        </w:numPr>
        <w:tabs>
          <w:tab w:val="clear" w:pos="1440"/>
          <w:tab w:val="num" w:pos="513"/>
        </w:tabs>
        <w:ind w:left="513" w:hanging="510"/>
        <w:rPr>
          <w:rFonts w:ascii="Whitney-Light" w:hAnsi="Whitney-Light"/>
          <w:b/>
          <w:sz w:val="20"/>
          <w:szCs w:val="20"/>
        </w:rPr>
      </w:pPr>
      <w:r w:rsidRPr="00D5029F">
        <w:rPr>
          <w:rFonts w:ascii="Whitney-Light" w:hAnsi="Whitney-Light"/>
          <w:b/>
          <w:sz w:val="20"/>
          <w:szCs w:val="20"/>
        </w:rPr>
        <w:t xml:space="preserve">Fitting Competition notes: </w:t>
      </w:r>
      <w:r w:rsidRPr="00D5029F">
        <w:rPr>
          <w:rFonts w:ascii="Whitney-Light" w:hAnsi="Whitney-Light"/>
          <w:sz w:val="20"/>
          <w:szCs w:val="20"/>
        </w:rPr>
        <w:t xml:space="preserve">As a </w:t>
      </w:r>
      <w:r w:rsidR="000C2A03">
        <w:rPr>
          <w:rFonts w:ascii="Whitney-Light" w:hAnsi="Whitney-Light"/>
          <w:sz w:val="20"/>
          <w:szCs w:val="20"/>
        </w:rPr>
        <w:t>courtesy</w:t>
      </w:r>
      <w:r w:rsidRPr="00D5029F">
        <w:rPr>
          <w:rFonts w:ascii="Whitney-Light" w:hAnsi="Whitney-Light"/>
          <w:sz w:val="20"/>
          <w:szCs w:val="20"/>
        </w:rPr>
        <w:t>, if your club registers a fitting team but later decides not to co</w:t>
      </w:r>
      <w:r w:rsidR="006F68E8">
        <w:rPr>
          <w:rFonts w:ascii="Whitney-Light" w:hAnsi="Whitney-Light"/>
          <w:sz w:val="20"/>
          <w:szCs w:val="20"/>
        </w:rPr>
        <w:t xml:space="preserve">mpete, please notify the </w:t>
      </w:r>
      <w:r w:rsidR="006F68E8" w:rsidRPr="00770168">
        <w:rPr>
          <w:rFonts w:ascii="Whitney-Light" w:hAnsi="Whitney-Light"/>
          <w:sz w:val="20"/>
          <w:szCs w:val="20"/>
        </w:rPr>
        <w:t>4-H</w:t>
      </w:r>
      <w:r w:rsidR="006F68E8">
        <w:rPr>
          <w:rFonts w:ascii="Whitney-Light" w:hAnsi="Whitney-Light"/>
          <w:sz w:val="20"/>
          <w:szCs w:val="20"/>
        </w:rPr>
        <w:t xml:space="preserve"> Quebec</w:t>
      </w:r>
      <w:r w:rsidRPr="00D5029F">
        <w:rPr>
          <w:rFonts w:ascii="Whitney-Light" w:hAnsi="Whitney-Light"/>
          <w:sz w:val="20"/>
          <w:szCs w:val="20"/>
        </w:rPr>
        <w:t xml:space="preserve"> office in a timely manner, host club will be able to adjust the number of animals they must provide for the competition and will not waste effort on unneeded animals.</w:t>
      </w:r>
    </w:p>
    <w:p w:rsidR="00770168" w:rsidRDefault="00770168" w:rsidP="00770168">
      <w:pPr>
        <w:pStyle w:val="ListParagraph"/>
        <w:spacing w:after="120"/>
        <w:ind w:left="1080"/>
        <w:rPr>
          <w:rFonts w:ascii="Whitney-Light" w:hAnsi="Whitney-Light"/>
          <w:sz w:val="20"/>
          <w:szCs w:val="20"/>
        </w:rPr>
      </w:pPr>
    </w:p>
    <w:p w:rsidR="00D5029F" w:rsidRPr="00FF3F19" w:rsidRDefault="00EA4A48" w:rsidP="00FF3F19">
      <w:pPr>
        <w:pStyle w:val="ListParagraph"/>
        <w:numPr>
          <w:ilvl w:val="0"/>
          <w:numId w:val="9"/>
        </w:numPr>
        <w:spacing w:after="120"/>
        <w:rPr>
          <w:rFonts w:ascii="Whitney-Light" w:hAnsi="Whitney-Light"/>
          <w:sz w:val="20"/>
          <w:szCs w:val="20"/>
        </w:rPr>
      </w:pPr>
      <w:r w:rsidRPr="00D5029F">
        <w:rPr>
          <w:rFonts w:ascii="Whitney-Light" w:hAnsi="Whitney-Light"/>
          <w:sz w:val="20"/>
          <w:szCs w:val="20"/>
        </w:rPr>
        <w:t>Fitting competition</w:t>
      </w:r>
      <w:r w:rsidR="00770168">
        <w:rPr>
          <w:rFonts w:ascii="Whitney-Light" w:hAnsi="Whitney-Light"/>
          <w:sz w:val="20"/>
          <w:szCs w:val="20"/>
        </w:rPr>
        <w:t xml:space="preserve"> pa</w:t>
      </w:r>
      <w:r w:rsidR="00770168" w:rsidRPr="00D5029F">
        <w:rPr>
          <w:rFonts w:ascii="Whitney-Light" w:hAnsi="Whitney-Light"/>
          <w:sz w:val="20"/>
          <w:szCs w:val="20"/>
        </w:rPr>
        <w:t>rticipants</w:t>
      </w:r>
      <w:r w:rsidRPr="00D5029F">
        <w:rPr>
          <w:rFonts w:ascii="Whitney-Light" w:hAnsi="Whitney-Light"/>
          <w:sz w:val="20"/>
          <w:szCs w:val="20"/>
        </w:rPr>
        <w:t xml:space="preserve"> must provide their own halters, Beef fitters must </w:t>
      </w:r>
      <w:r w:rsidR="00081E7A" w:rsidRPr="00D5029F">
        <w:rPr>
          <w:rFonts w:ascii="Whitney-Light" w:hAnsi="Whitney-Light"/>
          <w:sz w:val="20"/>
          <w:szCs w:val="20"/>
        </w:rPr>
        <w:t xml:space="preserve">also </w:t>
      </w:r>
      <w:r w:rsidR="005D75F9" w:rsidRPr="00D5029F">
        <w:rPr>
          <w:rFonts w:ascii="Whitney-Light" w:hAnsi="Whitney-Light"/>
          <w:sz w:val="20"/>
          <w:szCs w:val="20"/>
        </w:rPr>
        <w:t>provide their own chute, Sheep fitters may provide their own chute</w:t>
      </w:r>
      <w:r w:rsidR="00770168">
        <w:rPr>
          <w:rFonts w:ascii="Whitney-Light" w:hAnsi="Whitney-Light"/>
          <w:sz w:val="20"/>
          <w:szCs w:val="20"/>
        </w:rPr>
        <w:t>,</w:t>
      </w:r>
      <w:r w:rsidR="005D75F9" w:rsidRPr="00D5029F">
        <w:rPr>
          <w:rFonts w:ascii="Whitney-Light" w:hAnsi="Whitney-Light"/>
          <w:sz w:val="20"/>
          <w:szCs w:val="20"/>
        </w:rPr>
        <w:t xml:space="preserve"> if desired.</w:t>
      </w:r>
    </w:p>
    <w:p w:rsidR="00D5029F" w:rsidRPr="00FF3F19" w:rsidRDefault="00F8493F" w:rsidP="00FF3F19">
      <w:pPr>
        <w:pStyle w:val="ListParagraph"/>
        <w:numPr>
          <w:ilvl w:val="0"/>
          <w:numId w:val="9"/>
        </w:numPr>
        <w:spacing w:after="120"/>
        <w:rPr>
          <w:rFonts w:ascii="Whitney-Light" w:hAnsi="Whitney-Light"/>
          <w:sz w:val="20"/>
          <w:szCs w:val="20"/>
        </w:rPr>
      </w:pPr>
      <w:r w:rsidRPr="00D5029F">
        <w:rPr>
          <w:rFonts w:ascii="Whitney-Light" w:hAnsi="Whitney-Light"/>
          <w:sz w:val="20"/>
          <w:szCs w:val="20"/>
        </w:rPr>
        <w:t xml:space="preserve">NEW RULE: </w:t>
      </w:r>
      <w:r w:rsidRPr="00D5029F">
        <w:rPr>
          <w:rFonts w:ascii="Whitney-Light" w:hAnsi="Whitney-Light"/>
          <w:sz w:val="20"/>
          <w:szCs w:val="20"/>
          <w:lang w:val="en-US"/>
        </w:rPr>
        <w:t>If teams comprise participants from more than one club, points earned will be divided equally between the appropriate clubs</w:t>
      </w:r>
    </w:p>
    <w:p w:rsidR="00F8493F" w:rsidRPr="00D5029F" w:rsidRDefault="00F8493F" w:rsidP="00F8493F">
      <w:pPr>
        <w:pStyle w:val="ListParagraph"/>
        <w:numPr>
          <w:ilvl w:val="0"/>
          <w:numId w:val="9"/>
        </w:numPr>
        <w:spacing w:after="120"/>
        <w:rPr>
          <w:rFonts w:ascii="Whitney-Light" w:hAnsi="Whitney-Light"/>
          <w:sz w:val="20"/>
          <w:szCs w:val="20"/>
        </w:rPr>
      </w:pPr>
      <w:r w:rsidRPr="00D5029F">
        <w:rPr>
          <w:rFonts w:ascii="Whitney-Light" w:hAnsi="Whitney-Light"/>
          <w:sz w:val="20"/>
          <w:szCs w:val="20"/>
        </w:rPr>
        <w:t xml:space="preserve">NEW RULE: </w:t>
      </w:r>
      <w:r w:rsidRPr="00D5029F">
        <w:rPr>
          <w:rFonts w:ascii="Whitney-Light" w:hAnsi="Whitney-Light"/>
          <w:sz w:val="20"/>
          <w:szCs w:val="20"/>
          <w:lang w:val="en-US"/>
        </w:rPr>
        <w:t>When animals are not provided by the host club, teams will select an animal from those on site for the show, with permission from the appropriate participant.</w:t>
      </w:r>
    </w:p>
    <w:p w:rsidR="00770168" w:rsidRPr="00D5029F" w:rsidRDefault="00770168" w:rsidP="00770168">
      <w:pPr>
        <w:numPr>
          <w:ilvl w:val="1"/>
          <w:numId w:val="5"/>
        </w:numPr>
        <w:tabs>
          <w:tab w:val="clear" w:pos="1440"/>
          <w:tab w:val="num" w:pos="513"/>
        </w:tabs>
        <w:ind w:left="513" w:hanging="510"/>
        <w:rPr>
          <w:rFonts w:ascii="Whitney-Light" w:hAnsi="Whitney-Light"/>
          <w:b/>
          <w:sz w:val="20"/>
          <w:szCs w:val="20"/>
        </w:rPr>
      </w:pPr>
      <w:r w:rsidRPr="00D5029F">
        <w:rPr>
          <w:rFonts w:ascii="Whitney-Light" w:hAnsi="Whitney-Light"/>
          <w:b/>
          <w:sz w:val="20"/>
          <w:szCs w:val="20"/>
        </w:rPr>
        <w:t>Other reminders:</w:t>
      </w:r>
    </w:p>
    <w:p w:rsidR="00770168" w:rsidRPr="00D5029F" w:rsidRDefault="00770168" w:rsidP="00770168">
      <w:pPr>
        <w:pStyle w:val="ListParagraph"/>
        <w:numPr>
          <w:ilvl w:val="0"/>
          <w:numId w:val="9"/>
        </w:numPr>
        <w:spacing w:after="120"/>
        <w:rPr>
          <w:rFonts w:ascii="Whitney-Light" w:hAnsi="Whitney-Light"/>
          <w:sz w:val="20"/>
          <w:szCs w:val="20"/>
        </w:rPr>
      </w:pPr>
      <w:r w:rsidRPr="00D5029F">
        <w:rPr>
          <w:rFonts w:ascii="Whitney-Light" w:hAnsi="Whitney-Light"/>
          <w:sz w:val="20"/>
          <w:szCs w:val="20"/>
        </w:rPr>
        <w:t>ATQ numbers and livestock registration papers will be verified upon arrival. Bring your pedigrees!</w:t>
      </w:r>
    </w:p>
    <w:p w:rsidR="00770168" w:rsidRPr="00FF3F19" w:rsidRDefault="00770168" w:rsidP="00FF3F19">
      <w:pPr>
        <w:pStyle w:val="ListParagraph"/>
        <w:numPr>
          <w:ilvl w:val="0"/>
          <w:numId w:val="9"/>
        </w:numPr>
        <w:spacing w:after="120"/>
        <w:rPr>
          <w:rFonts w:ascii="Whitney-Light" w:hAnsi="Whitney-Light"/>
          <w:sz w:val="20"/>
          <w:szCs w:val="20"/>
        </w:rPr>
      </w:pPr>
      <w:r w:rsidRPr="00D5029F">
        <w:rPr>
          <w:rFonts w:ascii="Whitney-Light" w:hAnsi="Whitney-Light"/>
          <w:sz w:val="20"/>
          <w:szCs w:val="20"/>
        </w:rPr>
        <w:t>Bring a banner with your club’s name on it for the parade during Opening Ceremonies on Thursday evening.</w:t>
      </w:r>
      <w:r w:rsidRPr="00D5029F">
        <w:rPr>
          <w:rFonts w:ascii="Whitney-Light" w:hAnsi="Whitney-Light"/>
          <w:sz w:val="20"/>
          <w:szCs w:val="20"/>
        </w:rPr>
        <w:tab/>
      </w:r>
    </w:p>
    <w:p w:rsidR="00770168" w:rsidRPr="00FF3F19" w:rsidRDefault="00770168" w:rsidP="00FF3F19">
      <w:pPr>
        <w:pStyle w:val="ListParagraph"/>
        <w:numPr>
          <w:ilvl w:val="0"/>
          <w:numId w:val="9"/>
        </w:numPr>
        <w:spacing w:after="120"/>
        <w:rPr>
          <w:rFonts w:ascii="Whitney-Light" w:hAnsi="Whitney-Light"/>
          <w:sz w:val="20"/>
          <w:szCs w:val="20"/>
        </w:rPr>
      </w:pPr>
      <w:r w:rsidRPr="00D5029F">
        <w:rPr>
          <w:rFonts w:ascii="Whitney-Light" w:hAnsi="Whitney-Light"/>
          <w:sz w:val="20"/>
          <w:szCs w:val="20"/>
        </w:rPr>
        <w:t>Participants showing sheep/goats must provide their own pen, poultry/rabbits must provide their own cages.</w:t>
      </w:r>
    </w:p>
    <w:p w:rsidR="00770168" w:rsidRPr="00FF3F19" w:rsidRDefault="00770168" w:rsidP="00FF3F19">
      <w:pPr>
        <w:pStyle w:val="ListParagraph"/>
        <w:numPr>
          <w:ilvl w:val="0"/>
          <w:numId w:val="9"/>
        </w:numPr>
        <w:spacing w:after="120"/>
        <w:rPr>
          <w:rFonts w:ascii="Whitney-Light" w:hAnsi="Whitney-Light"/>
          <w:sz w:val="20"/>
          <w:szCs w:val="20"/>
        </w:rPr>
      </w:pPr>
      <w:r w:rsidRPr="00D5029F">
        <w:rPr>
          <w:rFonts w:ascii="Whitney-Light" w:hAnsi="Whitney-Light"/>
          <w:sz w:val="20"/>
          <w:szCs w:val="20"/>
        </w:rPr>
        <w:t>Functional water bowls are not guaranteed at Rally, please be sure to bring sufficient water bucket for your animals</w:t>
      </w:r>
      <w:r>
        <w:rPr>
          <w:rFonts w:ascii="Whitney-Light" w:hAnsi="Whitney-Light"/>
          <w:sz w:val="20"/>
          <w:szCs w:val="20"/>
        </w:rPr>
        <w:t>.</w:t>
      </w:r>
    </w:p>
    <w:p w:rsidR="00770168" w:rsidRDefault="00770168" w:rsidP="00770168">
      <w:pPr>
        <w:pStyle w:val="ListParagraph"/>
        <w:numPr>
          <w:ilvl w:val="0"/>
          <w:numId w:val="9"/>
        </w:numPr>
        <w:spacing w:after="120"/>
        <w:rPr>
          <w:rFonts w:ascii="Whitney-Light" w:hAnsi="Whitney-Light"/>
          <w:sz w:val="20"/>
          <w:szCs w:val="20"/>
        </w:rPr>
      </w:pPr>
      <w:r>
        <w:rPr>
          <w:rFonts w:ascii="Whitney-Light" w:hAnsi="Whitney-Light"/>
          <w:sz w:val="20"/>
          <w:szCs w:val="20"/>
        </w:rPr>
        <w:t xml:space="preserve">Dairy Projects: </w:t>
      </w:r>
      <w:r w:rsidRPr="00770168">
        <w:rPr>
          <w:rFonts w:ascii="Whitney-Light" w:hAnsi="Whitney-Light"/>
          <w:sz w:val="20"/>
          <w:szCs w:val="20"/>
        </w:rPr>
        <w:t>TD Canadian 4-H Dairy Classic</w:t>
      </w:r>
    </w:p>
    <w:p w:rsidR="00770168" w:rsidRPr="00FF3F19" w:rsidRDefault="00770168" w:rsidP="00FF3F19">
      <w:pPr>
        <w:pStyle w:val="ListParagraph"/>
        <w:numPr>
          <w:ilvl w:val="1"/>
          <w:numId w:val="9"/>
        </w:numPr>
        <w:spacing w:after="120"/>
        <w:rPr>
          <w:rFonts w:ascii="Whitney-Light" w:hAnsi="Whitney-Light"/>
          <w:sz w:val="20"/>
          <w:szCs w:val="20"/>
        </w:rPr>
      </w:pPr>
      <w:r w:rsidRPr="00770168">
        <w:rPr>
          <w:rFonts w:ascii="Whitney-Light" w:hAnsi="Whitney-Light"/>
          <w:sz w:val="20"/>
          <w:szCs w:val="20"/>
        </w:rPr>
        <w:t>Apply using the Dairy Li</w:t>
      </w:r>
      <w:r>
        <w:rPr>
          <w:rFonts w:ascii="Whitney-Light" w:hAnsi="Whitney-Light"/>
          <w:sz w:val="20"/>
          <w:szCs w:val="20"/>
        </w:rPr>
        <w:t xml:space="preserve">vestock Form </w:t>
      </w:r>
      <w:r w:rsidRPr="00770168">
        <w:rPr>
          <w:rFonts w:ascii="Whitney-Light" w:hAnsi="Whitney-Light"/>
          <w:sz w:val="20"/>
          <w:szCs w:val="20"/>
        </w:rPr>
        <w:t>by checking off the “YES” box beside the question: “Are you interested and eligible to participate in the TD Canadian 4-H Dairy C</w:t>
      </w:r>
      <w:r w:rsidR="006F68E8">
        <w:rPr>
          <w:rFonts w:ascii="Whitney-Light" w:hAnsi="Whitney-Light"/>
          <w:sz w:val="20"/>
          <w:szCs w:val="20"/>
        </w:rPr>
        <w:t xml:space="preserve">lassic?” Return form to </w:t>
      </w:r>
      <w:r w:rsidR="006F68E8" w:rsidRPr="00770168">
        <w:rPr>
          <w:rFonts w:ascii="Whitney-Light" w:hAnsi="Whitney-Light"/>
          <w:sz w:val="20"/>
          <w:szCs w:val="20"/>
        </w:rPr>
        <w:t>4-H</w:t>
      </w:r>
      <w:r w:rsidR="006F68E8">
        <w:rPr>
          <w:rFonts w:ascii="Whitney-Light" w:hAnsi="Whitney-Light"/>
          <w:sz w:val="20"/>
          <w:szCs w:val="20"/>
        </w:rPr>
        <w:t xml:space="preserve"> Quebec</w:t>
      </w:r>
      <w:r w:rsidRPr="00770168">
        <w:rPr>
          <w:rFonts w:ascii="Whitney-Light" w:hAnsi="Whitney-Light"/>
          <w:sz w:val="20"/>
          <w:szCs w:val="20"/>
        </w:rPr>
        <w:t xml:space="preserve"> no later than June 1.</w:t>
      </w:r>
    </w:p>
    <w:p w:rsidR="00770168" w:rsidRPr="00770168" w:rsidRDefault="00770168" w:rsidP="00770168">
      <w:pPr>
        <w:pStyle w:val="ListParagraph"/>
        <w:numPr>
          <w:ilvl w:val="1"/>
          <w:numId w:val="9"/>
        </w:numPr>
        <w:spacing w:after="120"/>
        <w:rPr>
          <w:rFonts w:ascii="Whitney-Light" w:hAnsi="Whitney-Light"/>
          <w:sz w:val="20"/>
          <w:szCs w:val="20"/>
        </w:rPr>
      </w:pPr>
      <w:r>
        <w:rPr>
          <w:rFonts w:ascii="Whitney-Light" w:hAnsi="Whitney-Light"/>
          <w:sz w:val="20"/>
          <w:szCs w:val="20"/>
        </w:rPr>
        <w:t xml:space="preserve">Classic summer placings form, track your summers placings. </w:t>
      </w:r>
      <w:r w:rsidR="002363F2">
        <w:rPr>
          <w:rFonts w:ascii="Whitney-Light" w:hAnsi="Whitney-Light"/>
          <w:sz w:val="20"/>
          <w:szCs w:val="20"/>
        </w:rPr>
        <w:t>The s</w:t>
      </w:r>
      <w:r w:rsidRPr="00770168">
        <w:rPr>
          <w:rFonts w:ascii="Whitney-Light" w:hAnsi="Whitney-Light"/>
          <w:sz w:val="20"/>
          <w:szCs w:val="20"/>
        </w:rPr>
        <w:t>ummer placings must be printed, si</w:t>
      </w:r>
      <w:r w:rsidR="006F68E8">
        <w:rPr>
          <w:rFonts w:ascii="Whitney-Light" w:hAnsi="Whitney-Light"/>
          <w:sz w:val="20"/>
          <w:szCs w:val="20"/>
        </w:rPr>
        <w:t xml:space="preserve">gned and mailed/faxed to </w:t>
      </w:r>
      <w:r w:rsidR="006F68E8" w:rsidRPr="00770168">
        <w:rPr>
          <w:rFonts w:ascii="Whitney-Light" w:hAnsi="Whitney-Light"/>
          <w:sz w:val="20"/>
          <w:szCs w:val="20"/>
        </w:rPr>
        <w:t>4-H</w:t>
      </w:r>
      <w:r w:rsidR="006F68E8">
        <w:rPr>
          <w:rFonts w:ascii="Whitney-Light" w:hAnsi="Whitney-Light"/>
          <w:sz w:val="20"/>
          <w:szCs w:val="20"/>
        </w:rPr>
        <w:t xml:space="preserve"> Quebec </w:t>
      </w:r>
      <w:r w:rsidRPr="00770168">
        <w:rPr>
          <w:rFonts w:ascii="Whitney-Light" w:hAnsi="Whitney-Light"/>
          <w:sz w:val="20"/>
          <w:szCs w:val="20"/>
        </w:rPr>
        <w:t>by September 26th. Refer to Qualification Selection Guidelines TD-Canadian-4-H Dairy Classic</w:t>
      </w:r>
    </w:p>
    <w:p w:rsidR="00797CF4" w:rsidRPr="00D5029F" w:rsidRDefault="00917231" w:rsidP="00770168">
      <w:pPr>
        <w:spacing w:after="240"/>
        <w:jc w:val="center"/>
        <w:rPr>
          <w:rFonts w:ascii="Whitney-Light" w:hAnsi="Whitney-Light"/>
          <w:sz w:val="20"/>
          <w:szCs w:val="20"/>
        </w:rPr>
      </w:pPr>
      <w:r>
        <w:rPr>
          <w:rFonts w:ascii="Whitney-Light" w:hAnsi="Whitney-Light"/>
          <w:noProof/>
          <w:sz w:val="20"/>
          <w:szCs w:val="20"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2619375</wp:posOffset>
            </wp:positionH>
            <wp:positionV relativeFrom="paragraph">
              <wp:posOffset>128905</wp:posOffset>
            </wp:positionV>
            <wp:extent cx="495300" cy="7048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H Canada_Quebec_Cl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072A" w:rsidRPr="00D5029F">
        <w:rPr>
          <w:rFonts w:ascii="Whitney-Light" w:hAnsi="Whitney-Light"/>
          <w:sz w:val="20"/>
          <w:szCs w:val="20"/>
        </w:rPr>
        <w:t xml:space="preserve">Anyone with questions can contact the </w:t>
      </w:r>
      <w:r w:rsidR="006F68E8" w:rsidRPr="00770168">
        <w:rPr>
          <w:rFonts w:ascii="Whitney-Light" w:hAnsi="Whitney-Light"/>
          <w:sz w:val="20"/>
          <w:szCs w:val="20"/>
        </w:rPr>
        <w:t>4-H</w:t>
      </w:r>
      <w:r w:rsidR="006F68E8" w:rsidRPr="00D5029F">
        <w:rPr>
          <w:rFonts w:ascii="Whitney-Light" w:hAnsi="Whitney-Light"/>
          <w:sz w:val="20"/>
          <w:szCs w:val="20"/>
        </w:rPr>
        <w:t xml:space="preserve"> </w:t>
      </w:r>
      <w:r w:rsidR="00AB072A" w:rsidRPr="00D5029F">
        <w:rPr>
          <w:rFonts w:ascii="Whitney-Light" w:hAnsi="Whitney-Light"/>
          <w:sz w:val="20"/>
          <w:szCs w:val="20"/>
        </w:rPr>
        <w:t>Quebec office at the numbers/email address listed below.</w:t>
      </w:r>
    </w:p>
    <w:p w:rsidR="00770168" w:rsidRDefault="00770168" w:rsidP="00AB072A">
      <w:pPr>
        <w:jc w:val="center"/>
        <w:rPr>
          <w:rFonts w:ascii="Whitney-Light" w:hAnsi="Whitney-Light"/>
          <w:b/>
          <w:sz w:val="22"/>
          <w:szCs w:val="20"/>
        </w:rPr>
      </w:pPr>
    </w:p>
    <w:p w:rsidR="00770168" w:rsidRDefault="00770168" w:rsidP="00917231">
      <w:pPr>
        <w:rPr>
          <w:rFonts w:ascii="Whitney-Light" w:hAnsi="Whitney-Light"/>
          <w:b/>
          <w:sz w:val="22"/>
          <w:szCs w:val="20"/>
        </w:rPr>
      </w:pPr>
    </w:p>
    <w:p w:rsidR="00770168" w:rsidRDefault="00770168" w:rsidP="00917231">
      <w:pPr>
        <w:rPr>
          <w:rFonts w:ascii="Whitney-Light" w:hAnsi="Whitney-Light"/>
          <w:b/>
          <w:sz w:val="22"/>
          <w:szCs w:val="20"/>
        </w:rPr>
      </w:pPr>
    </w:p>
    <w:p w:rsidR="00CD63D9" w:rsidRDefault="00CD63D9" w:rsidP="00AB072A">
      <w:pPr>
        <w:jc w:val="center"/>
        <w:rPr>
          <w:rFonts w:ascii="Whitney-Light" w:hAnsi="Whitney-Light"/>
          <w:b/>
          <w:sz w:val="22"/>
          <w:szCs w:val="20"/>
        </w:rPr>
      </w:pPr>
    </w:p>
    <w:p w:rsidR="00AB072A" w:rsidRDefault="000A6720" w:rsidP="00AB072A">
      <w:pPr>
        <w:jc w:val="center"/>
        <w:rPr>
          <w:rFonts w:ascii="Whitney-Light" w:hAnsi="Whitney-Light"/>
          <w:b/>
          <w:sz w:val="22"/>
          <w:szCs w:val="20"/>
        </w:rPr>
      </w:pPr>
      <w:r w:rsidRPr="00D5029F">
        <w:rPr>
          <w:rFonts w:ascii="Whitney-Light" w:hAnsi="Whitney-Light"/>
          <w:b/>
          <w:sz w:val="22"/>
          <w:szCs w:val="20"/>
        </w:rPr>
        <w:t xml:space="preserve">Provincial Rally </w:t>
      </w:r>
      <w:r w:rsidR="00AB072A" w:rsidRPr="00D5029F">
        <w:rPr>
          <w:rFonts w:ascii="Whitney-Light" w:hAnsi="Whitney-Light"/>
          <w:b/>
          <w:sz w:val="22"/>
          <w:szCs w:val="20"/>
        </w:rPr>
        <w:t>Registration Checklist</w:t>
      </w:r>
    </w:p>
    <w:p w:rsidR="002363F2" w:rsidRPr="00D5029F" w:rsidRDefault="002363F2" w:rsidP="00AB072A">
      <w:pPr>
        <w:jc w:val="center"/>
        <w:rPr>
          <w:rFonts w:ascii="Whitney-Light" w:hAnsi="Whitney-Light"/>
          <w:b/>
          <w:sz w:val="22"/>
          <w:szCs w:val="20"/>
        </w:rPr>
      </w:pPr>
    </w:p>
    <w:p w:rsidR="00AB072A" w:rsidRPr="00D5029F" w:rsidRDefault="0095004B" w:rsidP="00AA2180">
      <w:pPr>
        <w:rPr>
          <w:rFonts w:ascii="Whitney-Light" w:hAnsi="Whitney-Light"/>
          <w:b/>
          <w:sz w:val="20"/>
          <w:szCs w:val="20"/>
        </w:rPr>
      </w:pPr>
      <w:r w:rsidRPr="00D5029F">
        <w:rPr>
          <w:rFonts w:ascii="Whitney-Light" w:hAnsi="Whitney-Light"/>
          <w:b/>
          <w:sz w:val="20"/>
          <w:szCs w:val="20"/>
        </w:rPr>
        <w:t xml:space="preserve"> </w:t>
      </w:r>
      <w:r w:rsidR="00AA2180" w:rsidRPr="00D5029F">
        <w:rPr>
          <w:rFonts w:ascii="Whitney-Light" w:hAnsi="Whitney-Light"/>
          <w:b/>
          <w:sz w:val="20"/>
          <w:szCs w:val="20"/>
        </w:rPr>
        <w:t>Complete online registrations and remit in full registration fee, plus the following completed forms by</w:t>
      </w:r>
      <w:r w:rsidR="00AB072A" w:rsidRPr="00D5029F">
        <w:rPr>
          <w:rFonts w:ascii="Whitney-Light" w:hAnsi="Whitney-Light"/>
          <w:b/>
          <w:sz w:val="20"/>
          <w:szCs w:val="20"/>
        </w:rPr>
        <w:t xml:space="preserve"> June 1</w:t>
      </w:r>
      <w:r w:rsidR="00AB072A" w:rsidRPr="00D5029F">
        <w:rPr>
          <w:rFonts w:ascii="Whitney-Light" w:hAnsi="Whitney-Light"/>
          <w:b/>
          <w:sz w:val="20"/>
          <w:szCs w:val="20"/>
          <w:vertAlign w:val="superscript"/>
        </w:rPr>
        <w:t>st</w:t>
      </w:r>
      <w:r w:rsidR="00AB072A" w:rsidRPr="00D5029F">
        <w:rPr>
          <w:rFonts w:ascii="Whitney-Light" w:hAnsi="Whitney-Light"/>
          <w:b/>
          <w:sz w:val="20"/>
          <w:szCs w:val="20"/>
        </w:rPr>
        <w:t>:</w:t>
      </w:r>
    </w:p>
    <w:p w:rsidR="00AB072A" w:rsidRPr="00D5029F" w:rsidRDefault="00AB072A" w:rsidP="00AB072A">
      <w:pPr>
        <w:ind w:firstLine="720"/>
        <w:rPr>
          <w:rFonts w:ascii="Whitney-Light" w:hAnsi="Whitney-Light"/>
          <w:sz w:val="20"/>
          <w:szCs w:val="20"/>
        </w:rPr>
      </w:pPr>
      <w:r w:rsidRPr="00D5029F">
        <w:rPr>
          <w:rFonts w:ascii="Whitney-Light" w:hAnsi="Whitney-Light"/>
          <w:b/>
          <w:sz w:val="20"/>
          <w:szCs w:val="20"/>
        </w:rPr>
        <w:sym w:font="Wingdings" w:char="F06F"/>
      </w:r>
      <w:r w:rsidRPr="00D5029F">
        <w:rPr>
          <w:rFonts w:ascii="Whitney-Light" w:hAnsi="Whitney-Light"/>
          <w:b/>
          <w:sz w:val="20"/>
          <w:szCs w:val="20"/>
        </w:rPr>
        <w:t xml:space="preserve"> </w:t>
      </w:r>
      <w:r w:rsidRPr="00D5029F">
        <w:rPr>
          <w:rFonts w:ascii="Whitney-Light" w:hAnsi="Whitney-Light"/>
          <w:sz w:val="20"/>
          <w:szCs w:val="20"/>
        </w:rPr>
        <w:t>Club Registration Form (Chaperones, Hay</w:t>
      </w:r>
      <w:r w:rsidR="00921E51" w:rsidRPr="00D5029F">
        <w:rPr>
          <w:rFonts w:ascii="Whitney-Light" w:hAnsi="Whitney-Light"/>
          <w:sz w:val="20"/>
          <w:szCs w:val="20"/>
        </w:rPr>
        <w:t>, Straw</w:t>
      </w:r>
      <w:r w:rsidRPr="00D5029F">
        <w:rPr>
          <w:rFonts w:ascii="Whitney-Light" w:hAnsi="Whitney-Light"/>
          <w:sz w:val="20"/>
          <w:szCs w:val="20"/>
        </w:rPr>
        <w:t xml:space="preserve"> &amp;</w:t>
      </w:r>
      <w:r w:rsidR="00921E51" w:rsidRPr="00D5029F">
        <w:rPr>
          <w:rFonts w:ascii="Whitney-Light" w:hAnsi="Whitney-Light"/>
          <w:sz w:val="20"/>
          <w:szCs w:val="20"/>
        </w:rPr>
        <w:t xml:space="preserve"> </w:t>
      </w:r>
      <w:r w:rsidR="00AA2180" w:rsidRPr="00D5029F">
        <w:rPr>
          <w:rFonts w:ascii="Whitney-Light" w:hAnsi="Whitney-Light"/>
          <w:sz w:val="20"/>
          <w:szCs w:val="20"/>
        </w:rPr>
        <w:t>Shavings, Fitting Teams)</w:t>
      </w:r>
    </w:p>
    <w:p w:rsidR="00AB072A" w:rsidRPr="00D5029F" w:rsidRDefault="00AB072A" w:rsidP="00AB072A">
      <w:pPr>
        <w:ind w:firstLine="720"/>
        <w:rPr>
          <w:rFonts w:ascii="Whitney-Light" w:hAnsi="Whitney-Light"/>
          <w:sz w:val="20"/>
          <w:szCs w:val="20"/>
        </w:rPr>
      </w:pPr>
      <w:r w:rsidRPr="00D5029F">
        <w:rPr>
          <w:rFonts w:ascii="Whitney-Light" w:hAnsi="Whitney-Light"/>
          <w:b/>
          <w:sz w:val="20"/>
          <w:szCs w:val="20"/>
        </w:rPr>
        <w:sym w:font="Wingdings" w:char="F06F"/>
      </w:r>
      <w:r w:rsidRPr="00D5029F">
        <w:rPr>
          <w:rFonts w:ascii="Whitney-Light" w:hAnsi="Whitney-Light"/>
          <w:b/>
          <w:sz w:val="20"/>
          <w:szCs w:val="20"/>
        </w:rPr>
        <w:t xml:space="preserve"> </w:t>
      </w:r>
      <w:r w:rsidRPr="00D5029F">
        <w:rPr>
          <w:rFonts w:ascii="Whitney-Light" w:hAnsi="Whitney-Light"/>
          <w:sz w:val="20"/>
          <w:szCs w:val="20"/>
        </w:rPr>
        <w:t>Participant Activity Registration Forms</w:t>
      </w:r>
      <w:r w:rsidR="00921E51" w:rsidRPr="00D5029F">
        <w:rPr>
          <w:rFonts w:ascii="Whitney-Light" w:hAnsi="Whitney-Light"/>
          <w:sz w:val="20"/>
          <w:szCs w:val="20"/>
        </w:rPr>
        <w:t>– on</w:t>
      </w:r>
      <w:r w:rsidR="002853E2" w:rsidRPr="00D5029F">
        <w:rPr>
          <w:rFonts w:ascii="Whitney-Light" w:hAnsi="Whitney-Light"/>
          <w:sz w:val="20"/>
          <w:szCs w:val="20"/>
        </w:rPr>
        <w:t>e</w:t>
      </w:r>
      <w:r w:rsidR="00921E51" w:rsidRPr="00D5029F">
        <w:rPr>
          <w:rFonts w:ascii="Whitney-Light" w:hAnsi="Whitney-Light"/>
          <w:sz w:val="20"/>
          <w:szCs w:val="20"/>
        </w:rPr>
        <w:t xml:space="preserve"> per participant</w:t>
      </w:r>
    </w:p>
    <w:p w:rsidR="00AB072A" w:rsidRPr="00D5029F" w:rsidRDefault="00AB072A" w:rsidP="00AB072A">
      <w:pPr>
        <w:ind w:firstLine="720"/>
        <w:rPr>
          <w:rFonts w:ascii="Whitney-Light" w:hAnsi="Whitney-Light"/>
          <w:sz w:val="20"/>
          <w:szCs w:val="20"/>
        </w:rPr>
      </w:pPr>
      <w:r w:rsidRPr="00D5029F">
        <w:rPr>
          <w:rFonts w:ascii="Whitney-Light" w:hAnsi="Whitney-Light"/>
          <w:b/>
          <w:sz w:val="20"/>
          <w:szCs w:val="20"/>
        </w:rPr>
        <w:sym w:font="Wingdings" w:char="F06F"/>
      </w:r>
      <w:r w:rsidRPr="00D5029F">
        <w:rPr>
          <w:rFonts w:ascii="Whitney-Light" w:hAnsi="Whitney-Light"/>
          <w:sz w:val="20"/>
          <w:szCs w:val="20"/>
        </w:rPr>
        <w:t xml:space="preserve"> Project Animal Forms </w:t>
      </w:r>
      <w:r w:rsidR="00921E51" w:rsidRPr="00D5029F">
        <w:rPr>
          <w:rFonts w:ascii="Whitney-Light" w:hAnsi="Whitney-Light"/>
          <w:sz w:val="20"/>
          <w:szCs w:val="20"/>
        </w:rPr>
        <w:t>– one per animal</w:t>
      </w:r>
      <w:r w:rsidR="00797CF4" w:rsidRPr="00D5029F">
        <w:rPr>
          <w:rFonts w:ascii="Whitney-Light" w:hAnsi="Whitney-Light"/>
          <w:sz w:val="20"/>
          <w:szCs w:val="20"/>
        </w:rPr>
        <w:t xml:space="preserve"> (check off Classic box for pre-registrants)</w:t>
      </w:r>
    </w:p>
    <w:p w:rsidR="00BB1EE7" w:rsidRDefault="00AB072A" w:rsidP="00917231">
      <w:pPr>
        <w:ind w:firstLine="720"/>
        <w:rPr>
          <w:rFonts w:ascii="Whitney-Light" w:hAnsi="Whitney-Light"/>
          <w:sz w:val="20"/>
          <w:szCs w:val="20"/>
        </w:rPr>
      </w:pPr>
      <w:r w:rsidRPr="00D5029F">
        <w:rPr>
          <w:rFonts w:ascii="Whitney-Light" w:hAnsi="Whitney-Light"/>
          <w:b/>
          <w:sz w:val="20"/>
          <w:szCs w:val="20"/>
        </w:rPr>
        <w:sym w:font="Wingdings" w:char="F06F"/>
      </w:r>
      <w:r w:rsidRPr="00D5029F">
        <w:rPr>
          <w:rFonts w:ascii="Whitney-Light" w:hAnsi="Whitney-Light"/>
          <w:sz w:val="20"/>
          <w:szCs w:val="20"/>
        </w:rPr>
        <w:t xml:space="preserve"> Registration cheque including full registration fee for each participant and project</w:t>
      </w:r>
    </w:p>
    <w:p w:rsidR="00CD63D9" w:rsidRPr="00917231" w:rsidRDefault="00CD63D9" w:rsidP="00917231">
      <w:pPr>
        <w:ind w:firstLine="720"/>
        <w:rPr>
          <w:rFonts w:ascii="Whitney-Light" w:hAnsi="Whitney-Light"/>
          <w:sz w:val="20"/>
          <w:szCs w:val="20"/>
        </w:rPr>
      </w:pPr>
    </w:p>
    <w:p w:rsidR="00BB1EE7" w:rsidRPr="00E23AAE" w:rsidRDefault="00BB1EE7" w:rsidP="00BB1EE7">
      <w:pPr>
        <w:ind w:firstLine="720"/>
        <w:rPr>
          <w:rFonts w:ascii="Whitney-Light" w:hAnsi="Whitney-Light"/>
          <w:sz w:val="20"/>
          <w:szCs w:val="20"/>
        </w:rPr>
      </w:pPr>
      <w:r w:rsidRPr="00D5029F">
        <w:rPr>
          <w:rFonts w:ascii="Whitney-Light" w:hAnsi="Whitney-Light"/>
          <w:b/>
          <w:sz w:val="20"/>
          <w:szCs w:val="20"/>
        </w:rPr>
        <w:sym w:font="Wingdings" w:char="F06F"/>
      </w:r>
      <w:r>
        <w:rPr>
          <w:rFonts w:ascii="Whitney-Light" w:hAnsi="Whitney-Light"/>
          <w:sz w:val="20"/>
          <w:szCs w:val="20"/>
        </w:rPr>
        <w:t xml:space="preserve"> </w:t>
      </w:r>
      <w:r w:rsidRPr="00E23AAE">
        <w:rPr>
          <w:rFonts w:ascii="Whitney-Light" w:hAnsi="Whitney-Light"/>
          <w:sz w:val="20"/>
          <w:szCs w:val="20"/>
        </w:rPr>
        <w:t xml:space="preserve">Meal Registration form, along with fees are due by </w:t>
      </w:r>
      <w:r w:rsidRPr="00580771">
        <w:rPr>
          <w:rFonts w:ascii="Whitney-Light" w:hAnsi="Whitney-Light"/>
          <w:b/>
          <w:sz w:val="20"/>
          <w:szCs w:val="20"/>
        </w:rPr>
        <w:t xml:space="preserve">July </w:t>
      </w:r>
      <w:r w:rsidR="00E23AAE" w:rsidRPr="00580771">
        <w:rPr>
          <w:rFonts w:ascii="Whitney-Light" w:hAnsi="Whitney-Light"/>
          <w:b/>
          <w:sz w:val="20"/>
          <w:szCs w:val="20"/>
        </w:rPr>
        <w:t>3</w:t>
      </w:r>
      <w:r w:rsidR="00580771" w:rsidRPr="00580771">
        <w:rPr>
          <w:rFonts w:ascii="Whitney-Light" w:hAnsi="Whitney-Light"/>
          <w:b/>
          <w:sz w:val="20"/>
          <w:szCs w:val="20"/>
          <w:vertAlign w:val="superscript"/>
        </w:rPr>
        <w:t>rd</w:t>
      </w:r>
    </w:p>
    <w:p w:rsidR="00E23AAE" w:rsidRPr="00BB1EE7" w:rsidRDefault="00E23AAE" w:rsidP="00580771">
      <w:pPr>
        <w:ind w:firstLine="720"/>
        <w:rPr>
          <w:rFonts w:ascii="Whitney-Light" w:hAnsi="Whitney-Light"/>
          <w:sz w:val="20"/>
          <w:szCs w:val="20"/>
        </w:rPr>
      </w:pPr>
      <w:r w:rsidRPr="00E23AAE">
        <w:rPr>
          <w:rFonts w:ascii="Whitney-Light" w:hAnsi="Whitney-Light"/>
          <w:sz w:val="20"/>
          <w:szCs w:val="20"/>
        </w:rPr>
        <w:sym w:font="Wingdings" w:char="F06F"/>
      </w:r>
      <w:r w:rsidRPr="00E23AAE">
        <w:rPr>
          <w:rFonts w:ascii="Whitney-Light" w:hAnsi="Whitney-Light"/>
          <w:sz w:val="20"/>
          <w:szCs w:val="20"/>
        </w:rPr>
        <w:t xml:space="preserve"> Camping Registration Form due by </w:t>
      </w:r>
      <w:r w:rsidRPr="00580771">
        <w:rPr>
          <w:rFonts w:ascii="Whitney-Light" w:hAnsi="Whitney-Light"/>
          <w:b/>
          <w:sz w:val="20"/>
          <w:szCs w:val="20"/>
        </w:rPr>
        <w:t>July 3</w:t>
      </w:r>
      <w:r w:rsidRPr="00580771">
        <w:rPr>
          <w:rFonts w:ascii="Whitney-Light" w:hAnsi="Whitney-Light"/>
          <w:b/>
          <w:sz w:val="20"/>
          <w:szCs w:val="20"/>
          <w:vertAlign w:val="superscript"/>
        </w:rPr>
        <w:t>rd</w:t>
      </w:r>
      <w:r w:rsidRPr="00580771">
        <w:rPr>
          <w:rFonts w:ascii="Whitney-Light" w:hAnsi="Whitney-Light"/>
          <w:b/>
          <w:sz w:val="20"/>
          <w:szCs w:val="20"/>
        </w:rPr>
        <w:t>.</w:t>
      </w:r>
    </w:p>
    <w:p w:rsidR="00AB072A" w:rsidRPr="00D5029F" w:rsidRDefault="00AB072A" w:rsidP="00AB072A">
      <w:pPr>
        <w:rPr>
          <w:rFonts w:ascii="Whitney-Light" w:hAnsi="Whitney-Light"/>
          <w:b/>
          <w:sz w:val="20"/>
          <w:szCs w:val="20"/>
        </w:rPr>
      </w:pPr>
    </w:p>
    <w:p w:rsidR="00580771" w:rsidRPr="00580771" w:rsidRDefault="000A6720" w:rsidP="00580771">
      <w:pPr>
        <w:pStyle w:val="NoSpacing"/>
        <w:rPr>
          <w:rFonts w:ascii="whitney" w:hAnsi="whitney"/>
          <w:sz w:val="20"/>
          <w:szCs w:val="20"/>
        </w:rPr>
      </w:pPr>
      <w:r w:rsidRPr="00580771">
        <w:rPr>
          <w:rFonts w:ascii="whitney" w:hAnsi="whitney"/>
          <w:sz w:val="20"/>
          <w:szCs w:val="20"/>
        </w:rPr>
        <w:t>Quebec 4-H Office</w:t>
      </w:r>
      <w:r w:rsidR="00673F3C" w:rsidRPr="00580771">
        <w:rPr>
          <w:rFonts w:ascii="whitney" w:hAnsi="whitney"/>
          <w:sz w:val="20"/>
          <w:szCs w:val="20"/>
        </w:rPr>
        <w:t xml:space="preserve"> </w:t>
      </w:r>
      <w:r w:rsidR="00673F3C" w:rsidRPr="00580771">
        <w:rPr>
          <w:rFonts w:ascii="whitney" w:hAnsi="whitney"/>
          <w:sz w:val="20"/>
          <w:szCs w:val="20"/>
        </w:rPr>
        <w:tab/>
      </w:r>
      <w:r w:rsidR="00673F3C" w:rsidRPr="00580771">
        <w:rPr>
          <w:rFonts w:ascii="whitney" w:hAnsi="whitney"/>
          <w:sz w:val="20"/>
          <w:szCs w:val="20"/>
        </w:rPr>
        <w:tab/>
      </w:r>
      <w:r w:rsidR="00673F3C" w:rsidRPr="00580771">
        <w:rPr>
          <w:rFonts w:ascii="whitney" w:hAnsi="whitney"/>
          <w:sz w:val="20"/>
          <w:szCs w:val="20"/>
        </w:rPr>
        <w:tab/>
      </w:r>
      <w:r w:rsidR="00673F3C" w:rsidRPr="00580771">
        <w:rPr>
          <w:rFonts w:ascii="whitney" w:hAnsi="whitney"/>
          <w:sz w:val="20"/>
          <w:szCs w:val="20"/>
        </w:rPr>
        <w:tab/>
      </w:r>
      <w:r w:rsidR="00673F3C" w:rsidRPr="00580771">
        <w:rPr>
          <w:rFonts w:ascii="whitney" w:hAnsi="whitney"/>
          <w:sz w:val="20"/>
          <w:szCs w:val="20"/>
        </w:rPr>
        <w:tab/>
      </w:r>
      <w:r w:rsidR="00673F3C" w:rsidRPr="00580771">
        <w:rPr>
          <w:rFonts w:ascii="whitney" w:hAnsi="whitney"/>
          <w:sz w:val="20"/>
          <w:szCs w:val="20"/>
        </w:rPr>
        <w:tab/>
        <w:t xml:space="preserve">Email: </w:t>
      </w:r>
      <w:hyperlink r:id="rId11" w:history="1">
        <w:r w:rsidR="00580771" w:rsidRPr="00580771">
          <w:rPr>
            <w:rStyle w:val="Hyperlink"/>
            <w:rFonts w:ascii="whitney" w:hAnsi="whitney"/>
            <w:sz w:val="20"/>
            <w:szCs w:val="20"/>
          </w:rPr>
          <w:t>office@quebec4-h.com</w:t>
        </w:r>
      </w:hyperlink>
      <w:bookmarkStart w:id="0" w:name="_GoBack"/>
      <w:bookmarkEnd w:id="0"/>
    </w:p>
    <w:p w:rsidR="00673F3C" w:rsidRPr="00580771" w:rsidRDefault="000A6720" w:rsidP="00580771">
      <w:pPr>
        <w:pStyle w:val="NoSpacing"/>
        <w:rPr>
          <w:rFonts w:ascii="whitney" w:hAnsi="whitney"/>
          <w:color w:val="0000FF" w:themeColor="hyperlink"/>
          <w:sz w:val="20"/>
          <w:szCs w:val="20"/>
          <w:u w:val="single"/>
        </w:rPr>
      </w:pPr>
      <w:r w:rsidRPr="00580771">
        <w:rPr>
          <w:rFonts w:ascii="whitney" w:hAnsi="whitney"/>
          <w:sz w:val="20"/>
          <w:szCs w:val="20"/>
        </w:rPr>
        <w:t>Macdonald C</w:t>
      </w:r>
      <w:r w:rsidR="00797CF4" w:rsidRPr="00580771">
        <w:rPr>
          <w:rFonts w:ascii="whitney" w:hAnsi="whitney"/>
          <w:sz w:val="20"/>
          <w:szCs w:val="20"/>
        </w:rPr>
        <w:t>ampus</w:t>
      </w:r>
      <w:r w:rsidRPr="00580771">
        <w:rPr>
          <w:rFonts w:ascii="whitney" w:hAnsi="whitney"/>
          <w:sz w:val="20"/>
          <w:szCs w:val="20"/>
        </w:rPr>
        <w:t>, Harrison House 3-04</w:t>
      </w:r>
      <w:r w:rsidR="00673F3C" w:rsidRPr="00580771">
        <w:rPr>
          <w:rFonts w:ascii="whitney" w:hAnsi="whitney"/>
          <w:sz w:val="20"/>
          <w:szCs w:val="20"/>
        </w:rPr>
        <w:t xml:space="preserve"> </w:t>
      </w:r>
      <w:r w:rsidR="00673F3C" w:rsidRPr="00580771">
        <w:rPr>
          <w:rFonts w:ascii="whitney" w:hAnsi="whitney"/>
          <w:sz w:val="20"/>
          <w:szCs w:val="20"/>
        </w:rPr>
        <w:tab/>
      </w:r>
      <w:r w:rsidR="00673F3C" w:rsidRPr="00580771">
        <w:rPr>
          <w:rFonts w:ascii="whitney" w:hAnsi="whitney"/>
          <w:sz w:val="20"/>
          <w:szCs w:val="20"/>
        </w:rPr>
        <w:tab/>
      </w:r>
      <w:r w:rsidR="00797CF4" w:rsidRPr="00580771">
        <w:rPr>
          <w:rFonts w:ascii="whitney" w:hAnsi="whitney"/>
          <w:sz w:val="20"/>
          <w:szCs w:val="20"/>
        </w:rPr>
        <w:tab/>
      </w:r>
      <w:r w:rsidR="00E24E3E" w:rsidRPr="00580771">
        <w:rPr>
          <w:rFonts w:ascii="whitney" w:hAnsi="whitney"/>
          <w:sz w:val="20"/>
          <w:szCs w:val="20"/>
        </w:rPr>
        <w:tab/>
      </w:r>
      <w:hyperlink r:id="rId12" w:history="1">
        <w:r w:rsidR="00673F3C" w:rsidRPr="00580771">
          <w:rPr>
            <w:rStyle w:val="Hyperlink"/>
            <w:rFonts w:ascii="whitney" w:hAnsi="whitney"/>
            <w:b/>
            <w:sz w:val="20"/>
            <w:szCs w:val="20"/>
          </w:rPr>
          <w:t>www.quebec4-h.com</w:t>
        </w:r>
      </w:hyperlink>
    </w:p>
    <w:p w:rsidR="00673F3C" w:rsidRPr="00580771" w:rsidRDefault="000A6720" w:rsidP="00580771">
      <w:pPr>
        <w:pStyle w:val="NoSpacing"/>
        <w:rPr>
          <w:rFonts w:ascii="whitney" w:hAnsi="whitney"/>
          <w:sz w:val="20"/>
          <w:szCs w:val="20"/>
          <w:lang w:val="fr-CA"/>
        </w:rPr>
      </w:pPr>
      <w:r w:rsidRPr="00580771">
        <w:rPr>
          <w:rFonts w:ascii="whitney" w:hAnsi="whitney"/>
          <w:sz w:val="20"/>
          <w:szCs w:val="20"/>
          <w:lang w:val="fr-CA"/>
        </w:rPr>
        <w:t>21,111 Lakeshore Rd</w:t>
      </w:r>
      <w:r w:rsidR="00673F3C" w:rsidRPr="00580771">
        <w:rPr>
          <w:rFonts w:ascii="whitney" w:hAnsi="whitney"/>
          <w:sz w:val="20"/>
          <w:szCs w:val="20"/>
          <w:lang w:val="fr-CA"/>
        </w:rPr>
        <w:t xml:space="preserve"> </w:t>
      </w:r>
      <w:r w:rsidR="00673F3C" w:rsidRPr="00580771">
        <w:rPr>
          <w:rFonts w:ascii="whitney" w:hAnsi="whitney"/>
          <w:sz w:val="20"/>
          <w:szCs w:val="20"/>
          <w:lang w:val="fr-CA"/>
        </w:rPr>
        <w:tab/>
      </w:r>
      <w:r w:rsidR="00673F3C" w:rsidRPr="00580771">
        <w:rPr>
          <w:rFonts w:ascii="whitney" w:hAnsi="whitney"/>
          <w:sz w:val="20"/>
          <w:szCs w:val="20"/>
          <w:lang w:val="fr-CA"/>
        </w:rPr>
        <w:tab/>
      </w:r>
      <w:r w:rsidR="00673F3C" w:rsidRPr="00580771">
        <w:rPr>
          <w:rFonts w:ascii="whitney" w:hAnsi="whitney"/>
          <w:sz w:val="20"/>
          <w:szCs w:val="20"/>
          <w:lang w:val="fr-CA"/>
        </w:rPr>
        <w:tab/>
      </w:r>
      <w:r w:rsidR="00673F3C" w:rsidRPr="00580771">
        <w:rPr>
          <w:rFonts w:ascii="whitney" w:hAnsi="whitney"/>
          <w:sz w:val="20"/>
          <w:szCs w:val="20"/>
          <w:lang w:val="fr-CA"/>
        </w:rPr>
        <w:tab/>
      </w:r>
      <w:r w:rsidR="00673F3C" w:rsidRPr="00580771">
        <w:rPr>
          <w:rFonts w:ascii="whitney" w:hAnsi="whitney"/>
          <w:sz w:val="20"/>
          <w:szCs w:val="20"/>
          <w:lang w:val="fr-CA"/>
        </w:rPr>
        <w:tab/>
      </w:r>
      <w:r w:rsidR="00797CF4" w:rsidRPr="00580771">
        <w:rPr>
          <w:rFonts w:ascii="whitney" w:hAnsi="whitney"/>
          <w:sz w:val="20"/>
          <w:szCs w:val="20"/>
          <w:lang w:val="fr-CA"/>
        </w:rPr>
        <w:tab/>
      </w:r>
      <w:r w:rsidR="00673F3C" w:rsidRPr="00580771">
        <w:rPr>
          <w:rFonts w:ascii="whitney" w:hAnsi="whitney"/>
          <w:sz w:val="20"/>
          <w:szCs w:val="20"/>
          <w:lang w:val="fr-CA"/>
        </w:rPr>
        <w:t>Phone : 514-398-8738</w:t>
      </w:r>
    </w:p>
    <w:p w:rsidR="00797CF4" w:rsidRPr="00580771" w:rsidRDefault="000A6720" w:rsidP="00580771">
      <w:pPr>
        <w:pStyle w:val="NoSpacing"/>
        <w:rPr>
          <w:rFonts w:ascii="whitney" w:hAnsi="whitney"/>
          <w:sz w:val="20"/>
          <w:szCs w:val="20"/>
          <w:lang w:val="fr-CA"/>
        </w:rPr>
      </w:pPr>
      <w:r w:rsidRPr="00580771">
        <w:rPr>
          <w:rFonts w:ascii="whitney" w:hAnsi="whitney"/>
          <w:sz w:val="20"/>
          <w:szCs w:val="20"/>
          <w:lang w:val="fr-CA"/>
        </w:rPr>
        <w:t>Ste-Anne-de-Bellevue, QC H9X 3V9</w:t>
      </w:r>
      <w:r w:rsidR="00673F3C" w:rsidRPr="00580771">
        <w:rPr>
          <w:rFonts w:ascii="whitney" w:hAnsi="whitney"/>
          <w:sz w:val="20"/>
          <w:szCs w:val="20"/>
          <w:lang w:val="fr-CA"/>
        </w:rPr>
        <w:tab/>
      </w:r>
      <w:r w:rsidR="00673F3C" w:rsidRPr="00580771">
        <w:rPr>
          <w:rFonts w:ascii="whitney" w:hAnsi="whitney"/>
          <w:sz w:val="20"/>
          <w:szCs w:val="20"/>
          <w:lang w:val="fr-CA"/>
        </w:rPr>
        <w:tab/>
      </w:r>
      <w:r w:rsidR="00673F3C" w:rsidRPr="00580771">
        <w:rPr>
          <w:rFonts w:ascii="whitney" w:hAnsi="whitney"/>
          <w:sz w:val="20"/>
          <w:szCs w:val="20"/>
          <w:lang w:val="fr-CA"/>
        </w:rPr>
        <w:tab/>
      </w:r>
      <w:r w:rsidR="00797CF4" w:rsidRPr="00580771">
        <w:rPr>
          <w:rFonts w:ascii="whitney" w:hAnsi="whitney"/>
          <w:sz w:val="20"/>
          <w:szCs w:val="20"/>
          <w:lang w:val="fr-CA"/>
        </w:rPr>
        <w:tab/>
      </w:r>
      <w:r w:rsidR="00F8493F" w:rsidRPr="00580771">
        <w:rPr>
          <w:rFonts w:ascii="whitney" w:hAnsi="whitney"/>
          <w:sz w:val="20"/>
          <w:szCs w:val="20"/>
          <w:lang w:val="fr-CA"/>
        </w:rPr>
        <w:tab/>
      </w:r>
      <w:r w:rsidR="00223EB7" w:rsidRPr="00580771">
        <w:rPr>
          <w:rFonts w:ascii="whitney" w:hAnsi="whitney"/>
          <w:sz w:val="20"/>
          <w:szCs w:val="20"/>
          <w:lang w:val="fr-CA"/>
        </w:rPr>
        <w:t>Fax : 514-398-8652</w:t>
      </w:r>
    </w:p>
    <w:p w:rsidR="00410A10" w:rsidRPr="00580771" w:rsidRDefault="00E24E3E" w:rsidP="00FF3F19">
      <w:pPr>
        <w:jc w:val="center"/>
        <w:rPr>
          <w:rFonts w:ascii="whitney" w:hAnsi="whitney"/>
          <w:b/>
          <w:i/>
          <w:sz w:val="20"/>
          <w:szCs w:val="20"/>
          <w:lang w:val="en-US"/>
        </w:rPr>
      </w:pPr>
      <w:r w:rsidRPr="00580771">
        <w:rPr>
          <w:rFonts w:ascii="whitney" w:hAnsi="whitney"/>
          <w:b/>
          <w:i/>
          <w:sz w:val="20"/>
          <w:szCs w:val="20"/>
          <w:lang w:val="en-US"/>
        </w:rPr>
        <w:t>Have Fun everyone!</w:t>
      </w:r>
    </w:p>
    <w:p w:rsidR="00580771" w:rsidRPr="00D5029F" w:rsidRDefault="00580771">
      <w:pPr>
        <w:jc w:val="center"/>
        <w:rPr>
          <w:rFonts w:ascii="Whitney-Light" w:hAnsi="Whitney-Light"/>
          <w:b/>
          <w:i/>
          <w:sz w:val="22"/>
          <w:szCs w:val="20"/>
          <w:lang w:val="en-US"/>
        </w:rPr>
      </w:pPr>
    </w:p>
    <w:sectPr w:rsidR="00580771" w:rsidRPr="00D5029F" w:rsidSect="005D75F9">
      <w:headerReference w:type="default" r:id="rId13"/>
      <w:footerReference w:type="default" r:id="rId14"/>
      <w:pgSz w:w="12240" w:h="15840" w:code="1"/>
      <w:pgMar w:top="720" w:right="1440" w:bottom="900" w:left="1440" w:header="2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8E8" w:rsidRDefault="006F68E8" w:rsidP="00314E2C">
      <w:r>
        <w:separator/>
      </w:r>
    </w:p>
  </w:endnote>
  <w:endnote w:type="continuationSeparator" w:id="0">
    <w:p w:rsidR="006F68E8" w:rsidRDefault="006F68E8" w:rsidP="00314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hitney-Light">
    <w:panose1 w:val="02000603040000020003"/>
    <w:charset w:val="00"/>
    <w:family w:val="auto"/>
    <w:pitch w:val="variable"/>
    <w:sig w:usb0="800000A7" w:usb1="00000000" w:usb2="00000000" w:usb3="00000000" w:csb0="00000009" w:csb1="00000000"/>
  </w:font>
  <w:font w:name="whitne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Whitney-Light" w:hAnsi="Whitney-Light"/>
      </w:rPr>
      <w:id w:val="17229512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F68E8" w:rsidRPr="00D5029F" w:rsidRDefault="006F68E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Whitney-Light" w:hAnsi="Whitney-Light"/>
            <w:b/>
            <w:sz w:val="22"/>
            <w:szCs w:val="40"/>
            <w:u w:val="single"/>
          </w:rPr>
        </w:pPr>
        <w:r>
          <w:rPr>
            <w:rFonts w:ascii="Whitney-Light" w:hAnsi="Whitney-Light"/>
          </w:rPr>
          <w:t>4-H Quebec Provincial Rally 2017</w:t>
        </w:r>
      </w:p>
      <w:p w:rsidR="006F68E8" w:rsidRPr="00D5029F" w:rsidRDefault="006F68E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Whitney-Light" w:hAnsi="Whitney-Light"/>
          </w:rPr>
        </w:pPr>
      </w:p>
      <w:p w:rsidR="006F68E8" w:rsidRPr="00D5029F" w:rsidRDefault="00E0421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Whitney-Light" w:hAnsi="Whitney-Light"/>
          </w:rPr>
        </w:pPr>
      </w:p>
    </w:sdtContent>
  </w:sdt>
  <w:p w:rsidR="006F68E8" w:rsidRPr="00D5029F" w:rsidRDefault="006F68E8">
    <w:pPr>
      <w:pStyle w:val="Footer"/>
      <w:rPr>
        <w:rFonts w:ascii="Whitney-Light" w:hAnsi="Whitney-Ligh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8E8" w:rsidRDefault="006F68E8" w:rsidP="00314E2C">
      <w:r>
        <w:separator/>
      </w:r>
    </w:p>
  </w:footnote>
  <w:footnote w:type="continuationSeparator" w:id="0">
    <w:p w:rsidR="006F68E8" w:rsidRDefault="006F68E8" w:rsidP="00314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8E8" w:rsidRPr="002363F2" w:rsidRDefault="006F68E8" w:rsidP="002853E2">
    <w:pPr>
      <w:jc w:val="center"/>
      <w:rPr>
        <w:rFonts w:ascii="Clarendon" w:hAnsi="Clarendon"/>
        <w:sz w:val="28"/>
        <w:szCs w:val="32"/>
      </w:rPr>
    </w:pPr>
    <w:r w:rsidRPr="002363F2">
      <w:rPr>
        <w:rFonts w:ascii="Clarendon" w:hAnsi="Clarendon"/>
        <w:sz w:val="28"/>
        <w:szCs w:val="32"/>
      </w:rPr>
      <w:t>PROVINCIAL RALLY REGISTRATION PACKAGE</w:t>
    </w:r>
  </w:p>
  <w:p w:rsidR="006F68E8" w:rsidRPr="00D5029F" w:rsidRDefault="006F68E8">
    <w:pPr>
      <w:pStyle w:val="Header"/>
      <w:rPr>
        <w:rFonts w:ascii="Clarendon" w:hAnsi="Clarendo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69C"/>
    <w:multiLevelType w:val="hybridMultilevel"/>
    <w:tmpl w:val="C0D8D02A"/>
    <w:lvl w:ilvl="0" w:tplc="10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A1E21E6"/>
    <w:multiLevelType w:val="hybridMultilevel"/>
    <w:tmpl w:val="7F6A9820"/>
    <w:lvl w:ilvl="0" w:tplc="B1268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31CCA"/>
    <w:multiLevelType w:val="hybridMultilevel"/>
    <w:tmpl w:val="01F2FEF8"/>
    <w:lvl w:ilvl="0" w:tplc="0C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40955C1B"/>
    <w:multiLevelType w:val="hybridMultilevel"/>
    <w:tmpl w:val="622A81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65ADE"/>
    <w:multiLevelType w:val="hybridMultilevel"/>
    <w:tmpl w:val="4FC8FFA4"/>
    <w:lvl w:ilvl="0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F030AA"/>
    <w:multiLevelType w:val="hybridMultilevel"/>
    <w:tmpl w:val="0E0636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2689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A045DD"/>
    <w:multiLevelType w:val="hybridMultilevel"/>
    <w:tmpl w:val="D3CA97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EE57A6"/>
    <w:multiLevelType w:val="hybridMultilevel"/>
    <w:tmpl w:val="6770B6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A73DAE"/>
    <w:multiLevelType w:val="hybridMultilevel"/>
    <w:tmpl w:val="D972A8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EC46954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566DFF"/>
    <w:multiLevelType w:val="hybridMultilevel"/>
    <w:tmpl w:val="D64CB4C6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3" w:tplc="0C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B072A"/>
    <w:rsid w:val="0000492E"/>
    <w:rsid w:val="0000735A"/>
    <w:rsid w:val="00023E0D"/>
    <w:rsid w:val="00052C95"/>
    <w:rsid w:val="000764D6"/>
    <w:rsid w:val="000807B9"/>
    <w:rsid w:val="00081E7A"/>
    <w:rsid w:val="000A6720"/>
    <w:rsid w:val="000C2A03"/>
    <w:rsid w:val="000E4D22"/>
    <w:rsid w:val="00126FD0"/>
    <w:rsid w:val="001433BC"/>
    <w:rsid w:val="00187F33"/>
    <w:rsid w:val="001A7418"/>
    <w:rsid w:val="001B36CE"/>
    <w:rsid w:val="002162B5"/>
    <w:rsid w:val="00223EB7"/>
    <w:rsid w:val="002363F2"/>
    <w:rsid w:val="002542CC"/>
    <w:rsid w:val="00257CB4"/>
    <w:rsid w:val="0028397B"/>
    <w:rsid w:val="002853E2"/>
    <w:rsid w:val="002D0E11"/>
    <w:rsid w:val="002E3491"/>
    <w:rsid w:val="00313237"/>
    <w:rsid w:val="00314E2C"/>
    <w:rsid w:val="00363575"/>
    <w:rsid w:val="00374658"/>
    <w:rsid w:val="003900D6"/>
    <w:rsid w:val="003D3DA1"/>
    <w:rsid w:val="003E7547"/>
    <w:rsid w:val="00410A10"/>
    <w:rsid w:val="004169D4"/>
    <w:rsid w:val="00431F5C"/>
    <w:rsid w:val="00481EBC"/>
    <w:rsid w:val="00496B96"/>
    <w:rsid w:val="004B399F"/>
    <w:rsid w:val="004D3C80"/>
    <w:rsid w:val="005071CA"/>
    <w:rsid w:val="0051170D"/>
    <w:rsid w:val="0051233B"/>
    <w:rsid w:val="00580771"/>
    <w:rsid w:val="005A0FE9"/>
    <w:rsid w:val="005B2488"/>
    <w:rsid w:val="005D1DCB"/>
    <w:rsid w:val="005D75F9"/>
    <w:rsid w:val="005E2859"/>
    <w:rsid w:val="005F2CD4"/>
    <w:rsid w:val="0060782D"/>
    <w:rsid w:val="00673F3C"/>
    <w:rsid w:val="00677D2A"/>
    <w:rsid w:val="006A7821"/>
    <w:rsid w:val="006B75B6"/>
    <w:rsid w:val="006C0EFC"/>
    <w:rsid w:val="006D1262"/>
    <w:rsid w:val="006F4A2E"/>
    <w:rsid w:val="006F68E8"/>
    <w:rsid w:val="007274D3"/>
    <w:rsid w:val="00753596"/>
    <w:rsid w:val="0075478D"/>
    <w:rsid w:val="00755824"/>
    <w:rsid w:val="00770168"/>
    <w:rsid w:val="00797CF4"/>
    <w:rsid w:val="007C4977"/>
    <w:rsid w:val="007C6D55"/>
    <w:rsid w:val="007D0062"/>
    <w:rsid w:val="008069D2"/>
    <w:rsid w:val="0087192B"/>
    <w:rsid w:val="008B7A4D"/>
    <w:rsid w:val="008D0212"/>
    <w:rsid w:val="008F249F"/>
    <w:rsid w:val="008F3396"/>
    <w:rsid w:val="00904B79"/>
    <w:rsid w:val="00911EF3"/>
    <w:rsid w:val="00912F95"/>
    <w:rsid w:val="00917231"/>
    <w:rsid w:val="00921A7C"/>
    <w:rsid w:val="00921E51"/>
    <w:rsid w:val="0094371A"/>
    <w:rsid w:val="0095004B"/>
    <w:rsid w:val="009808BE"/>
    <w:rsid w:val="0099474C"/>
    <w:rsid w:val="009A6DC5"/>
    <w:rsid w:val="00A01CBB"/>
    <w:rsid w:val="00A369D9"/>
    <w:rsid w:val="00A4658E"/>
    <w:rsid w:val="00AA2180"/>
    <w:rsid w:val="00AB072A"/>
    <w:rsid w:val="00AC6279"/>
    <w:rsid w:val="00B04F80"/>
    <w:rsid w:val="00B139D3"/>
    <w:rsid w:val="00BB06EB"/>
    <w:rsid w:val="00BB1EE7"/>
    <w:rsid w:val="00BD337D"/>
    <w:rsid w:val="00C32892"/>
    <w:rsid w:val="00C505C3"/>
    <w:rsid w:val="00C85FD8"/>
    <w:rsid w:val="00CD63D9"/>
    <w:rsid w:val="00CE322B"/>
    <w:rsid w:val="00CE7DC4"/>
    <w:rsid w:val="00D5029F"/>
    <w:rsid w:val="00D53068"/>
    <w:rsid w:val="00D93573"/>
    <w:rsid w:val="00E04216"/>
    <w:rsid w:val="00E23AAE"/>
    <w:rsid w:val="00E24E3E"/>
    <w:rsid w:val="00E453DF"/>
    <w:rsid w:val="00E709F7"/>
    <w:rsid w:val="00EA4A48"/>
    <w:rsid w:val="00ED2B56"/>
    <w:rsid w:val="00F27E23"/>
    <w:rsid w:val="00F341F5"/>
    <w:rsid w:val="00F40ECA"/>
    <w:rsid w:val="00F51C3F"/>
    <w:rsid w:val="00F8493F"/>
    <w:rsid w:val="00F9358C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7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7D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4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2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2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2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C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E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E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4E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E2C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2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2488"/>
    <w:rPr>
      <w:rFonts w:ascii="Courier New" w:eastAsia="Times New Roman" w:hAnsi="Courier New" w:cs="Courier New"/>
      <w:sz w:val="20"/>
      <w:szCs w:val="20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A01CB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8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580771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quebec4-h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quebec4-h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quebec4-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sistexpo.ca/quebec4-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7E3F3-F7DB-40DF-B984-44F0F2BE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 Liaison</dc:creator>
  <cp:lastModifiedBy>Assistant</cp:lastModifiedBy>
  <cp:revision>11</cp:revision>
  <cp:lastPrinted>2017-05-03T19:45:00Z</cp:lastPrinted>
  <dcterms:created xsi:type="dcterms:W3CDTF">2016-08-26T17:47:00Z</dcterms:created>
  <dcterms:modified xsi:type="dcterms:W3CDTF">2017-05-04T21:27:00Z</dcterms:modified>
</cp:coreProperties>
</file>